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F2" w:rsidRPr="008703F2" w:rsidRDefault="008703F2" w:rsidP="008703F2">
      <w:pPr>
        <w:jc w:val="center"/>
        <w:rPr>
          <w:b/>
          <w:szCs w:val="28"/>
        </w:rPr>
      </w:pPr>
      <w:r w:rsidRPr="008703F2">
        <w:rPr>
          <w:b/>
          <w:szCs w:val="28"/>
        </w:rPr>
        <w:t>ОСНОВЫ РЕЛИГИОЗНЫХ КУЛЬТУР И СВЕТСКОЙ ЭТИКИ</w:t>
      </w:r>
    </w:p>
    <w:p w:rsidR="006348A9" w:rsidRPr="008703F2" w:rsidRDefault="008703F2" w:rsidP="008703F2">
      <w:pPr>
        <w:jc w:val="center"/>
        <w:rPr>
          <w:b/>
          <w:szCs w:val="28"/>
        </w:rPr>
      </w:pPr>
      <w:r w:rsidRPr="008703F2">
        <w:rPr>
          <w:b/>
          <w:szCs w:val="28"/>
        </w:rPr>
        <w:t>Поурочное тематическое планирование</w:t>
      </w:r>
    </w:p>
    <w:p w:rsidR="006348A9" w:rsidRPr="008703F2" w:rsidRDefault="006348A9" w:rsidP="008703F2">
      <w:pPr>
        <w:jc w:val="center"/>
        <w:rPr>
          <w:b/>
          <w:szCs w:val="28"/>
        </w:rPr>
      </w:pPr>
      <w:r w:rsidRPr="008703F2">
        <w:rPr>
          <w:b/>
          <w:szCs w:val="28"/>
        </w:rPr>
        <w:t>4 класс</w:t>
      </w:r>
    </w:p>
    <w:p w:rsidR="006348A9" w:rsidRPr="006D479C" w:rsidRDefault="006348A9" w:rsidP="006348A9">
      <w:pPr>
        <w:jc w:val="both"/>
        <w:rPr>
          <w:b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276"/>
        <w:gridCol w:w="1843"/>
        <w:gridCol w:w="1984"/>
      </w:tblGrid>
      <w:tr w:rsidR="006348A9" w:rsidRPr="00FF7F6C" w:rsidTr="006348A9">
        <w:trPr>
          <w:cantSplit/>
          <w:trHeight w:val="590"/>
        </w:trPr>
        <w:tc>
          <w:tcPr>
            <w:tcW w:w="851" w:type="dxa"/>
            <w:vAlign w:val="center"/>
            <w:hideMark/>
          </w:tcPr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r w:rsidRPr="00FF7F6C">
              <w:rPr>
                <w:sz w:val="24"/>
                <w:szCs w:val="24"/>
              </w:rPr>
              <w:t>№</w:t>
            </w:r>
          </w:p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proofErr w:type="gramStart"/>
            <w:r w:rsidRPr="00FF7F6C">
              <w:rPr>
                <w:sz w:val="24"/>
                <w:szCs w:val="24"/>
              </w:rPr>
              <w:t>п</w:t>
            </w:r>
            <w:proofErr w:type="gramEnd"/>
            <w:r w:rsidRPr="00FF7F6C">
              <w:rPr>
                <w:sz w:val="24"/>
                <w:szCs w:val="24"/>
              </w:rPr>
              <w:t>/п</w:t>
            </w:r>
          </w:p>
        </w:tc>
        <w:tc>
          <w:tcPr>
            <w:tcW w:w="4678" w:type="dxa"/>
            <w:vAlign w:val="center"/>
            <w:hideMark/>
          </w:tcPr>
          <w:p w:rsidR="006348A9" w:rsidRPr="00FF7F6C" w:rsidRDefault="008703F2" w:rsidP="00004E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hideMark/>
          </w:tcPr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r w:rsidRPr="00FF7F6C">
              <w:rPr>
                <w:sz w:val="24"/>
                <w:szCs w:val="24"/>
              </w:rPr>
              <w:t>Кол-во</w:t>
            </w:r>
          </w:p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r w:rsidRPr="00FF7F6C">
              <w:rPr>
                <w:sz w:val="24"/>
                <w:szCs w:val="24"/>
              </w:rPr>
              <w:t>часов</w:t>
            </w:r>
          </w:p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r w:rsidRPr="00FF7F6C">
              <w:rPr>
                <w:sz w:val="24"/>
                <w:szCs w:val="24"/>
              </w:rPr>
              <w:t>ЭОР</w:t>
            </w:r>
          </w:p>
        </w:tc>
        <w:tc>
          <w:tcPr>
            <w:tcW w:w="1984" w:type="dxa"/>
          </w:tcPr>
          <w:p w:rsidR="006348A9" w:rsidRPr="00FF7F6C" w:rsidRDefault="006348A9" w:rsidP="00004E84">
            <w:pPr>
              <w:jc w:val="center"/>
              <w:rPr>
                <w:sz w:val="24"/>
                <w:szCs w:val="24"/>
              </w:rPr>
            </w:pPr>
            <w:r w:rsidRPr="00FF7F6C">
              <w:rPr>
                <w:sz w:val="24"/>
                <w:szCs w:val="24"/>
              </w:rPr>
              <w:t>Направления воспитания</w:t>
            </w:r>
          </w:p>
        </w:tc>
      </w:tr>
      <w:tr w:rsidR="00FE18EC" w:rsidRPr="00D74DA8" w:rsidTr="00FE18EC">
        <w:trPr>
          <w:cantSplit/>
          <w:trHeight w:val="698"/>
        </w:trPr>
        <w:tc>
          <w:tcPr>
            <w:tcW w:w="851" w:type="dxa"/>
            <w:vAlign w:val="center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FE18EC" w:rsidRDefault="00FE18EC" w:rsidP="00D74DA8">
            <w:pP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Россия — наша Родина</w:t>
            </w:r>
          </w:p>
          <w:p w:rsidR="00432523" w:rsidRDefault="00432523" w:rsidP="00D74DA8">
            <w:pP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</w:p>
          <w:p w:rsidR="00432523" w:rsidRPr="00D74DA8" w:rsidRDefault="00432523" w:rsidP="00D74D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</w:p>
          <w:p w:rsidR="00FE18EC" w:rsidRPr="00D74DA8" w:rsidRDefault="00FE18EC" w:rsidP="00D74DA8">
            <w:pPr>
              <w:jc w:val="center"/>
              <w:rPr>
                <w:b/>
                <w:bCs/>
                <w:sz w:val="24"/>
                <w:szCs w:val="24"/>
              </w:rPr>
            </w:pPr>
            <w:r w:rsidRPr="00D74D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6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Гражданско-патриотическое</w:t>
            </w:r>
          </w:p>
        </w:tc>
      </w:tr>
      <w:tr w:rsidR="00FE18EC" w:rsidRPr="00D74DA8" w:rsidTr="00FE18EC">
        <w:trPr>
          <w:cantSplit/>
          <w:trHeight w:val="698"/>
        </w:trPr>
        <w:tc>
          <w:tcPr>
            <w:tcW w:w="851" w:type="dxa"/>
            <w:vAlign w:val="center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FE18E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D74DA8">
              <w:rPr>
                <w:sz w:val="24"/>
                <w:szCs w:val="24"/>
              </w:rPr>
              <w:t>по</w:t>
            </w:r>
            <w:proofErr w:type="gramEnd"/>
            <w:r w:rsidRPr="00D74DA8">
              <w:rPr>
                <w:sz w:val="24"/>
                <w:szCs w:val="24"/>
              </w:rPr>
              <w:t xml:space="preserve"> ОТ на рабочем месте. </w:t>
            </w:r>
            <w:r w:rsidR="00FE18EC" w:rsidRPr="00D74DA8">
              <w:rPr>
                <w:sz w:val="24"/>
                <w:szCs w:val="24"/>
              </w:rPr>
              <w:t>С чего начинается Родина</w:t>
            </w:r>
          </w:p>
          <w:p w:rsidR="00FF7F6C" w:rsidRPr="00D74DA8" w:rsidRDefault="00FF7F6C" w:rsidP="00D74DA8">
            <w:pP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7" w:history="1">
              <w:r w:rsidR="00FE18E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</w:p>
        </w:tc>
      </w:tr>
      <w:tr w:rsidR="006348A9" w:rsidRPr="00D74DA8" w:rsidTr="006348A9">
        <w:trPr>
          <w:cantSplit/>
          <w:trHeight w:val="590"/>
        </w:trPr>
        <w:tc>
          <w:tcPr>
            <w:tcW w:w="851" w:type="dxa"/>
            <w:vAlign w:val="center"/>
          </w:tcPr>
          <w:p w:rsidR="006348A9" w:rsidRPr="00D74DA8" w:rsidRDefault="006348A9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348A9" w:rsidRPr="00D74DA8" w:rsidRDefault="006348A9" w:rsidP="00D74DA8">
            <w:pPr>
              <w:widowControl w:val="0"/>
              <w:spacing w:before="80"/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Этика и её зна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чение в жизни человека. Нормы морали. Нравственные ценности, идеалы, принципы</w:t>
            </w:r>
          </w:p>
          <w:p w:rsidR="00FF7F6C" w:rsidRDefault="00FF7F6C" w:rsidP="00D74DA8">
            <w:pPr>
              <w:widowControl w:val="0"/>
              <w:spacing w:before="80"/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</w:p>
          <w:p w:rsidR="006348A9" w:rsidRPr="00D74DA8" w:rsidRDefault="006348A9" w:rsidP="0043252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b/>
                <w:sz w:val="24"/>
                <w:szCs w:val="24"/>
              </w:rPr>
            </w:pPr>
          </w:p>
          <w:p w:rsidR="00FE18EC" w:rsidRPr="00D74DA8" w:rsidRDefault="00FE18EC" w:rsidP="00D74DA8">
            <w:pPr>
              <w:jc w:val="center"/>
              <w:rPr>
                <w:b/>
                <w:sz w:val="24"/>
                <w:szCs w:val="24"/>
              </w:rPr>
            </w:pPr>
          </w:p>
          <w:p w:rsidR="006348A9" w:rsidRPr="00D74DA8" w:rsidRDefault="006348A9" w:rsidP="00D74DA8">
            <w:pPr>
              <w:jc w:val="center"/>
              <w:rPr>
                <w:b/>
                <w:sz w:val="24"/>
                <w:szCs w:val="24"/>
              </w:rPr>
            </w:pPr>
            <w:r w:rsidRPr="00D74DA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348A9" w:rsidRPr="00D74DA8" w:rsidRDefault="008703F2" w:rsidP="00D74DA8">
            <w:pPr>
              <w:rPr>
                <w:sz w:val="24"/>
                <w:szCs w:val="24"/>
              </w:rPr>
            </w:pPr>
            <w:hyperlink r:id="rId8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6348A9" w:rsidRPr="00D74DA8" w:rsidRDefault="006348A9" w:rsidP="00D74DA8">
            <w:pPr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6348A9" w:rsidRPr="00D74DA8" w:rsidTr="006348A9">
        <w:trPr>
          <w:cantSplit/>
          <w:trHeight w:val="590"/>
        </w:trPr>
        <w:tc>
          <w:tcPr>
            <w:tcW w:w="851" w:type="dxa"/>
            <w:vAlign w:val="center"/>
            <w:hideMark/>
          </w:tcPr>
          <w:p w:rsidR="006348A9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  <w:hideMark/>
          </w:tcPr>
          <w:p w:rsidR="006348A9" w:rsidRPr="00D74DA8" w:rsidRDefault="006348A9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Этика-наука о нравственной жизни человека</w:t>
            </w:r>
          </w:p>
        </w:tc>
        <w:tc>
          <w:tcPr>
            <w:tcW w:w="1276" w:type="dxa"/>
            <w:hideMark/>
          </w:tcPr>
          <w:p w:rsidR="006348A9" w:rsidRPr="00D74DA8" w:rsidRDefault="006348A9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9" w:history="1">
              <w:r w:rsidR="00FE18EC" w:rsidRPr="00D74DA8">
                <w:rPr>
                  <w:rStyle w:val="a4"/>
                  <w:sz w:val="24"/>
                  <w:szCs w:val="24"/>
                </w:rPr>
                <w:t>https://parables.ru/detskie/</w:t>
              </w:r>
            </w:hyperlink>
          </w:p>
          <w:p w:rsidR="006348A9" w:rsidRPr="00D74DA8" w:rsidRDefault="006348A9" w:rsidP="00D74DA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348A9" w:rsidRPr="00D74DA8" w:rsidRDefault="006348A9" w:rsidP="00D74DA8">
            <w:pPr>
              <w:rPr>
                <w:sz w:val="24"/>
                <w:szCs w:val="24"/>
              </w:rPr>
            </w:pPr>
          </w:p>
        </w:tc>
      </w:tr>
      <w:tr w:rsidR="00FE18EC" w:rsidRPr="00D74DA8" w:rsidTr="00FE18EC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hideMark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proofErr w:type="gramStart"/>
            <w:r w:rsidRPr="00D74DA8">
              <w:rPr>
                <w:sz w:val="24"/>
                <w:szCs w:val="24"/>
              </w:rPr>
              <w:t>Добрым жить на белом свете веселей</w:t>
            </w:r>
            <w:proofErr w:type="gramEnd"/>
          </w:p>
        </w:tc>
        <w:tc>
          <w:tcPr>
            <w:tcW w:w="1276" w:type="dxa"/>
            <w:hideMark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10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FE18EC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hideMark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Правила общения для всех</w:t>
            </w:r>
          </w:p>
        </w:tc>
        <w:tc>
          <w:tcPr>
            <w:tcW w:w="1276" w:type="dxa"/>
            <w:hideMark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11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FE18EC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hideMark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От добрых правил - добрые  слова и поступки</w:t>
            </w:r>
          </w:p>
        </w:tc>
        <w:tc>
          <w:tcPr>
            <w:tcW w:w="1276" w:type="dxa"/>
            <w:hideMark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12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FE18EC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hideMark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Каждый интересен</w:t>
            </w:r>
          </w:p>
        </w:tc>
        <w:tc>
          <w:tcPr>
            <w:tcW w:w="1276" w:type="dxa"/>
            <w:hideMark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13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Чтобы быть коллективом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4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5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Мой класс - мои друзья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6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Государство и мо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раль гражданина. Основной Закон (Конституция) в государстве как источник россий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ской гражданской этики 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17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18" w:history="1">
              <w:r w:rsidR="00FF7F6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  <w:p w:rsidR="00FE18EC" w:rsidRPr="00D74DA8" w:rsidRDefault="00FE18EC" w:rsidP="00D74DA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sz w:val="24"/>
                <w:szCs w:val="24"/>
              </w:rPr>
            </w:pPr>
            <w:r w:rsidRPr="00D74DA8">
              <w:rPr>
                <w:rFonts w:eastAsia="Georgia"/>
                <w:color w:val="231F20"/>
                <w:sz w:val="24"/>
                <w:szCs w:val="24"/>
                <w:lang w:bidi="ru-RU"/>
              </w:rPr>
              <w:t>Нравственный долг и ответ</w:t>
            </w:r>
            <w:r w:rsidRPr="00D74DA8">
              <w:rPr>
                <w:rFonts w:eastAsia="Georgia"/>
                <w:color w:val="231F20"/>
                <w:sz w:val="24"/>
                <w:szCs w:val="24"/>
                <w:lang w:bidi="ru-RU"/>
              </w:rPr>
              <w:softHyphen/>
              <w:t>ственность человека в обще</w:t>
            </w:r>
            <w:r w:rsidRPr="00D74DA8">
              <w:rPr>
                <w:rFonts w:eastAsia="Georgia"/>
                <w:color w:val="231F20"/>
                <w:sz w:val="24"/>
                <w:szCs w:val="24"/>
                <w:lang w:bidi="ru-RU"/>
              </w:rPr>
              <w:softHyphen/>
              <w:t>стве.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19" w:history="1">
              <w:r w:rsidR="00FE18EC" w:rsidRPr="00D74DA8">
                <w:rPr>
                  <w:rStyle w:val="a4"/>
                  <w:sz w:val="24"/>
                  <w:szCs w:val="24"/>
                </w:rPr>
                <w:t>http://school-collection.edu.ru</w:t>
              </w:r>
              <w:r w:rsidR="00FE18EC" w:rsidRPr="00D74DA8">
                <w:rPr>
                  <w:rStyle w:val="a4"/>
                  <w:sz w:val="24"/>
                  <w:szCs w:val="24"/>
                </w:rPr>
                <w:lastRenderedPageBreak/>
                <w:t>/</w:t>
              </w:r>
            </w:hyperlink>
          </w:p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0" w:history="1">
              <w:r w:rsidR="00FE18EC" w:rsidRPr="00D74DA8">
                <w:rPr>
                  <w:rStyle w:val="a4"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Образцы нрав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ственности в куль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туре Отечества, народов России. Природа и человек 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1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Гражданско-патриотическое, трудовое воспитание</w:t>
            </w: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>Чистый ручеек нашей речи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2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>В развитии добрых чувств - творение души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3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>Природа - волшебные двери к добру и доверию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4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>Чувства Родины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5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>Жизнь протекает среди людей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6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FE18EC" w:rsidRPr="00D74DA8" w:rsidRDefault="00FE18E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proofErr w:type="gramStart"/>
            <w:r w:rsidRPr="00D74DA8">
              <w:rPr>
                <w:sz w:val="24"/>
                <w:szCs w:val="24"/>
              </w:rPr>
              <w:t>Ежели</w:t>
            </w:r>
            <w:proofErr w:type="gramEnd"/>
            <w:r w:rsidRPr="00D74DA8">
              <w:rPr>
                <w:sz w:val="24"/>
                <w:szCs w:val="24"/>
              </w:rPr>
              <w:t xml:space="preserve"> душевны вы и к этике не глухи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7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E18EC" w:rsidRPr="00D74DA8" w:rsidTr="006348A9">
        <w:tc>
          <w:tcPr>
            <w:tcW w:w="851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FE18EC" w:rsidRPr="00D74DA8" w:rsidRDefault="00FF7F6C" w:rsidP="00D74DA8">
            <w:pPr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D74DA8">
              <w:rPr>
                <w:sz w:val="24"/>
                <w:szCs w:val="24"/>
              </w:rPr>
              <w:t xml:space="preserve">Повторный инструктаж </w:t>
            </w:r>
            <w:proofErr w:type="gramStart"/>
            <w:r w:rsidRPr="00D74DA8">
              <w:rPr>
                <w:sz w:val="24"/>
                <w:szCs w:val="24"/>
              </w:rPr>
              <w:t>по</w:t>
            </w:r>
            <w:proofErr w:type="gramEnd"/>
            <w:r w:rsidRPr="00D74DA8">
              <w:rPr>
                <w:sz w:val="24"/>
                <w:szCs w:val="24"/>
              </w:rPr>
              <w:t xml:space="preserve"> ОТ на рабочем месте. </w:t>
            </w:r>
            <w:r w:rsidR="00FE18EC" w:rsidRPr="00D74DA8">
              <w:rPr>
                <w:sz w:val="24"/>
                <w:szCs w:val="24"/>
              </w:rPr>
              <w:t>Жизнь священна</w:t>
            </w:r>
          </w:p>
        </w:tc>
        <w:tc>
          <w:tcPr>
            <w:tcW w:w="1276" w:type="dxa"/>
          </w:tcPr>
          <w:p w:rsidR="00FE18EC" w:rsidRPr="00D74DA8" w:rsidRDefault="00FE18E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E18EC" w:rsidRPr="00D74DA8" w:rsidRDefault="008703F2" w:rsidP="00D74DA8">
            <w:pPr>
              <w:rPr>
                <w:sz w:val="24"/>
                <w:szCs w:val="24"/>
              </w:rPr>
            </w:pPr>
            <w:hyperlink r:id="rId28" w:history="1">
              <w:r w:rsidR="00FE18EC" w:rsidRPr="00D74DA8">
                <w:rPr>
                  <w:rStyle w:val="a4"/>
                  <w:bCs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E18EC" w:rsidRPr="00D74DA8" w:rsidRDefault="00FE18E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5A3E84" w:rsidRPr="00D74DA8" w:rsidTr="006348A9">
        <w:tc>
          <w:tcPr>
            <w:tcW w:w="851" w:type="dxa"/>
          </w:tcPr>
          <w:p w:rsidR="005A3E84" w:rsidRPr="00D74DA8" w:rsidRDefault="005A3E84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5A3E84" w:rsidRPr="00D74DA8" w:rsidRDefault="005A3E84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Человек рождён для добра</w:t>
            </w:r>
          </w:p>
        </w:tc>
        <w:tc>
          <w:tcPr>
            <w:tcW w:w="1276" w:type="dxa"/>
          </w:tcPr>
          <w:p w:rsidR="005A3E84" w:rsidRPr="00D74DA8" w:rsidRDefault="005A3E84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5A3E84" w:rsidRPr="00D74DA8" w:rsidRDefault="008703F2" w:rsidP="00D74DA8">
            <w:pPr>
              <w:rPr>
                <w:sz w:val="24"/>
                <w:szCs w:val="24"/>
              </w:rPr>
            </w:pPr>
            <w:hyperlink r:id="rId29" w:history="1">
              <w:r w:rsidR="005A3E84" w:rsidRPr="00D74DA8">
                <w:rPr>
                  <w:rStyle w:val="a4"/>
                  <w:bCs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5A3E84" w:rsidRPr="00D74DA8" w:rsidRDefault="005A3E84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Праздники как одна из форм исто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рической памяти 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0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74DA8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Милосердие - закон жизни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1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Жить во благо себе и другим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2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Семейные ценно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сти. Этика семей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ных отношений 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3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Духовно-нравственное, экологическое воспитание</w:t>
            </w: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21</w:t>
            </w:r>
          </w:p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Простые школьные и домашние правила этикета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4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Трудовая мораль. Нравственные традиции предпри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нимательства </w:t>
            </w:r>
          </w:p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5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rFonts w:eastAsia="Calibri"/>
                <w:kern w:val="2"/>
                <w:sz w:val="24"/>
                <w:szCs w:val="24"/>
              </w:rPr>
              <w:t>Трудовое</w:t>
            </w: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 xml:space="preserve">Следовать нравственной установке 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6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Достойно жить среди людей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7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Уметь понять и простить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8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</w:t>
              </w:r>
              <w:r w:rsidR="00FF7F6C" w:rsidRPr="00D74DA8">
                <w:rPr>
                  <w:rStyle w:val="a4"/>
                  <w:sz w:val="24"/>
                  <w:szCs w:val="24"/>
                </w:rPr>
                <w:lastRenderedPageBreak/>
                <w:t>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Что значит быть нравственным в наше время. Методы нравствен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ного самосовер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шенствования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39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0" w:history="1">
              <w:r w:rsidR="00FF7F6C" w:rsidRPr="00D74DA8">
                <w:rPr>
                  <w:rStyle w:val="a4"/>
                  <w:sz w:val="24"/>
                  <w:szCs w:val="24"/>
                </w:rPr>
                <w:t>https://parables.ru/detskie/</w:t>
              </w:r>
            </w:hyperlink>
          </w:p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Гражданско-патриотическое, трудовое воспитание</w:t>
            </w: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Простая этика поступков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1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Общение и источники преодоления обид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2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Ростки нравственного опыта поведения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3" w:history="1">
              <w:r w:rsidR="00FF7F6C" w:rsidRPr="00D74DA8">
                <w:rPr>
                  <w:rStyle w:val="a4"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Доброте способствует терпение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4" w:history="1">
              <w:r w:rsidR="00FF7F6C" w:rsidRPr="00D74DA8">
                <w:rPr>
                  <w:rStyle w:val="a4"/>
                  <w:sz w:val="24"/>
                  <w:szCs w:val="24"/>
                </w:rPr>
                <w:t>https://parables.ru/detskie/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Действия с приставкой «со»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5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30</w:t>
            </w: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В тебе рождается патриот и гражданин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6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  <w:hideMark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hideMark/>
          </w:tcPr>
          <w:p w:rsidR="00FF7F6C" w:rsidRPr="00D74DA8" w:rsidRDefault="00FF7F6C" w:rsidP="00D74DA8">
            <w:pPr>
              <w:rPr>
                <w:b/>
                <w:sz w:val="24"/>
                <w:szCs w:val="24"/>
              </w:rPr>
            </w:pPr>
            <w:r w:rsidRPr="00D74DA8">
              <w:rPr>
                <w:b/>
                <w:bCs/>
                <w:sz w:val="24"/>
                <w:szCs w:val="24"/>
              </w:rPr>
              <w:t>Этикет</w:t>
            </w:r>
          </w:p>
        </w:tc>
        <w:tc>
          <w:tcPr>
            <w:tcW w:w="1276" w:type="dxa"/>
            <w:hideMark/>
          </w:tcPr>
          <w:p w:rsidR="00FF7F6C" w:rsidRPr="00D74DA8" w:rsidRDefault="00FF7F6C" w:rsidP="00D74DA8">
            <w:pPr>
              <w:jc w:val="center"/>
              <w:rPr>
                <w:b/>
                <w:sz w:val="24"/>
                <w:szCs w:val="24"/>
              </w:rPr>
            </w:pPr>
            <w:r w:rsidRPr="00D74D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47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74DA8"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</w:tc>
      </w:tr>
      <w:tr w:rsidR="00FF7F6C" w:rsidRPr="00D74DA8" w:rsidTr="005A3E84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31</w:t>
            </w:r>
          </w:p>
        </w:tc>
        <w:tc>
          <w:tcPr>
            <w:tcW w:w="4678" w:type="dxa"/>
            <w:hideMark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Премудрости этикета</w:t>
            </w:r>
          </w:p>
        </w:tc>
        <w:tc>
          <w:tcPr>
            <w:tcW w:w="1276" w:type="dxa"/>
            <w:hideMark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8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</w:tr>
      <w:tr w:rsidR="00FF7F6C" w:rsidRPr="00D74DA8" w:rsidTr="005A3E84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32</w:t>
            </w:r>
          </w:p>
        </w:tc>
        <w:tc>
          <w:tcPr>
            <w:tcW w:w="4678" w:type="dxa"/>
            <w:hideMark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Красота этикета</w:t>
            </w:r>
          </w:p>
        </w:tc>
        <w:tc>
          <w:tcPr>
            <w:tcW w:w="1276" w:type="dxa"/>
            <w:hideMark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49" w:history="1">
              <w:r w:rsidR="00FF7F6C" w:rsidRPr="00D74DA8">
                <w:rPr>
                  <w:rStyle w:val="a4"/>
                  <w:sz w:val="24"/>
                  <w:szCs w:val="24"/>
                </w:rPr>
                <w:t>http://school-collection.edu.ru/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</w:tcPr>
          <w:p w:rsidR="00FF7F6C" w:rsidRPr="00D74DA8" w:rsidRDefault="00FF7F6C" w:rsidP="00D74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FF7F6C" w:rsidRPr="00D74DA8" w:rsidRDefault="00FF7F6C" w:rsidP="00D74DA8">
            <w:pPr>
              <w:rPr>
                <w:color w:val="000000"/>
                <w:sz w:val="24"/>
                <w:szCs w:val="24"/>
              </w:rPr>
            </w:pP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Любовь и уваже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ние к Отечеству. Патриотизм много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>национального и многоконфесси</w:t>
            </w:r>
            <w:r w:rsidRPr="00D74DA8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softHyphen/>
              <w:t xml:space="preserve">онального народа России 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b/>
                <w:sz w:val="24"/>
                <w:szCs w:val="24"/>
              </w:rPr>
            </w:pPr>
            <w:r w:rsidRPr="00D74D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color w:val="000000"/>
                <w:sz w:val="24"/>
                <w:szCs w:val="24"/>
              </w:rPr>
            </w:pPr>
            <w:hyperlink r:id="rId50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rPr>
                <w:color w:val="000000"/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Гражданско-патриотическое; духовное</w:t>
            </w:r>
          </w:p>
        </w:tc>
      </w:tr>
      <w:tr w:rsidR="00FF7F6C" w:rsidRPr="00D74DA8" w:rsidTr="006348A9">
        <w:tc>
          <w:tcPr>
            <w:tcW w:w="851" w:type="dxa"/>
            <w:hideMark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33</w:t>
            </w:r>
          </w:p>
        </w:tc>
        <w:tc>
          <w:tcPr>
            <w:tcW w:w="4678" w:type="dxa"/>
            <w:hideMark/>
          </w:tcPr>
          <w:p w:rsidR="00FF7F6C" w:rsidRPr="00D74DA8" w:rsidRDefault="00FF7F6C" w:rsidP="00D74DA8">
            <w:pPr>
              <w:jc w:val="both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Человек - чело века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51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</w:tr>
      <w:tr w:rsidR="00FF7F6C" w:rsidRPr="00D74DA8" w:rsidTr="006348A9">
        <w:tc>
          <w:tcPr>
            <w:tcW w:w="851" w:type="dxa"/>
            <w:hideMark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34</w:t>
            </w:r>
          </w:p>
        </w:tc>
        <w:tc>
          <w:tcPr>
            <w:tcW w:w="4678" w:type="dxa"/>
            <w:hideMark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Слово, обращенное к себе</w:t>
            </w:r>
          </w:p>
        </w:tc>
        <w:tc>
          <w:tcPr>
            <w:tcW w:w="1276" w:type="dxa"/>
          </w:tcPr>
          <w:p w:rsidR="00FF7F6C" w:rsidRPr="00D74DA8" w:rsidRDefault="00FF7F6C" w:rsidP="00D74DA8">
            <w:pPr>
              <w:jc w:val="center"/>
              <w:rPr>
                <w:sz w:val="24"/>
                <w:szCs w:val="24"/>
              </w:rPr>
            </w:pPr>
            <w:r w:rsidRPr="00D74DA8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F7F6C" w:rsidRPr="00D74DA8" w:rsidRDefault="008703F2" w:rsidP="00D74DA8">
            <w:pPr>
              <w:rPr>
                <w:sz w:val="24"/>
                <w:szCs w:val="24"/>
              </w:rPr>
            </w:pPr>
            <w:hyperlink r:id="rId52" w:history="1">
              <w:r w:rsidR="00FF7F6C" w:rsidRPr="00D74DA8">
                <w:rPr>
                  <w:rStyle w:val="a4"/>
                  <w:bCs/>
                  <w:sz w:val="24"/>
                  <w:szCs w:val="24"/>
                </w:rPr>
                <w:t>https://kinouroki.org/-ruku-sbogom</w:t>
              </w:r>
            </w:hyperlink>
          </w:p>
        </w:tc>
        <w:tc>
          <w:tcPr>
            <w:tcW w:w="1984" w:type="dxa"/>
          </w:tcPr>
          <w:p w:rsidR="00FF7F6C" w:rsidRPr="00D74DA8" w:rsidRDefault="00FF7F6C" w:rsidP="00D74DA8">
            <w:pPr>
              <w:rPr>
                <w:sz w:val="24"/>
                <w:szCs w:val="24"/>
              </w:rPr>
            </w:pPr>
          </w:p>
        </w:tc>
      </w:tr>
      <w:tr w:rsidR="008703F2" w:rsidRPr="00D74DA8" w:rsidTr="006348A9">
        <w:tc>
          <w:tcPr>
            <w:tcW w:w="851" w:type="dxa"/>
          </w:tcPr>
          <w:p w:rsidR="008703F2" w:rsidRPr="00D74DA8" w:rsidRDefault="008703F2" w:rsidP="00D74D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8703F2" w:rsidRPr="008703F2" w:rsidRDefault="008703F2" w:rsidP="00D74DA8">
            <w:pPr>
              <w:rPr>
                <w:b/>
                <w:sz w:val="24"/>
                <w:szCs w:val="24"/>
              </w:rPr>
            </w:pPr>
            <w:r w:rsidRPr="008703F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8703F2" w:rsidRPr="008703F2" w:rsidRDefault="008703F2" w:rsidP="00D74DA8">
            <w:pPr>
              <w:jc w:val="center"/>
              <w:rPr>
                <w:b/>
                <w:sz w:val="24"/>
                <w:szCs w:val="24"/>
              </w:rPr>
            </w:pPr>
            <w:r w:rsidRPr="008703F2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8703F2" w:rsidRDefault="008703F2" w:rsidP="00D74DA8"/>
        </w:tc>
        <w:tc>
          <w:tcPr>
            <w:tcW w:w="1984" w:type="dxa"/>
          </w:tcPr>
          <w:p w:rsidR="008703F2" w:rsidRPr="00D74DA8" w:rsidRDefault="008703F2" w:rsidP="00D74DA8">
            <w:pPr>
              <w:rPr>
                <w:sz w:val="24"/>
                <w:szCs w:val="24"/>
              </w:rPr>
            </w:pPr>
          </w:p>
        </w:tc>
      </w:tr>
    </w:tbl>
    <w:p w:rsidR="006348A9" w:rsidRPr="00D74DA8" w:rsidRDefault="006348A9" w:rsidP="00D74DA8">
      <w:pPr>
        <w:widowControl w:val="0"/>
        <w:ind w:left="240" w:hanging="240"/>
        <w:jc w:val="both"/>
        <w:rPr>
          <w:rFonts w:eastAsia="Georgia"/>
          <w:color w:val="231F20"/>
          <w:sz w:val="24"/>
          <w:szCs w:val="24"/>
          <w:lang w:bidi="ru-RU"/>
        </w:rPr>
      </w:pPr>
      <w:bookmarkStart w:id="0" w:name="_GoBack"/>
      <w:bookmarkEnd w:id="0"/>
    </w:p>
    <w:p w:rsidR="005756DF" w:rsidRPr="00D74DA8" w:rsidRDefault="005756DF" w:rsidP="00D74DA8">
      <w:pPr>
        <w:jc w:val="both"/>
        <w:rPr>
          <w:sz w:val="24"/>
          <w:szCs w:val="24"/>
        </w:rPr>
      </w:pPr>
    </w:p>
    <w:sectPr w:rsidR="005756DF" w:rsidRPr="00D74DA8" w:rsidSect="008703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32C17"/>
    <w:multiLevelType w:val="multilevel"/>
    <w:tmpl w:val="666002F2"/>
    <w:lvl w:ilvl="0">
      <w:start w:val="1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288E"/>
    <w:rsid w:val="00132B6B"/>
    <w:rsid w:val="00172566"/>
    <w:rsid w:val="001D0B49"/>
    <w:rsid w:val="002F70F8"/>
    <w:rsid w:val="00381B38"/>
    <w:rsid w:val="00432523"/>
    <w:rsid w:val="0044745E"/>
    <w:rsid w:val="00512F66"/>
    <w:rsid w:val="00573887"/>
    <w:rsid w:val="005756DF"/>
    <w:rsid w:val="005A3E84"/>
    <w:rsid w:val="005B6883"/>
    <w:rsid w:val="00630904"/>
    <w:rsid w:val="006348A9"/>
    <w:rsid w:val="006815AE"/>
    <w:rsid w:val="006A7742"/>
    <w:rsid w:val="0079629E"/>
    <w:rsid w:val="008703F2"/>
    <w:rsid w:val="008B3F78"/>
    <w:rsid w:val="00A6288E"/>
    <w:rsid w:val="00B2576B"/>
    <w:rsid w:val="00B45E07"/>
    <w:rsid w:val="00B6384E"/>
    <w:rsid w:val="00C02B9A"/>
    <w:rsid w:val="00D11E1B"/>
    <w:rsid w:val="00D74DA8"/>
    <w:rsid w:val="00D9262F"/>
    <w:rsid w:val="00DD0536"/>
    <w:rsid w:val="00E15797"/>
    <w:rsid w:val="00E21938"/>
    <w:rsid w:val="00F445CB"/>
    <w:rsid w:val="00F92F50"/>
    <w:rsid w:val="00FE18EC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8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6288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A6288E"/>
    <w:pPr>
      <w:widowControl w:val="0"/>
      <w:spacing w:line="389" w:lineRule="auto"/>
      <w:ind w:firstLine="400"/>
    </w:pPr>
    <w:rPr>
      <w:sz w:val="26"/>
      <w:szCs w:val="26"/>
      <w:lang w:eastAsia="en-US"/>
    </w:rPr>
  </w:style>
  <w:style w:type="character" w:styleId="a4">
    <w:name w:val="Hyperlink"/>
    <w:uiPriority w:val="99"/>
    <w:rsid w:val="005756D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02B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inouroki.org/-ruku-sbogom" TargetMode="External"/><Relationship Id="rId18" Type="http://schemas.openxmlformats.org/officeDocument/2006/relationships/hyperlink" Target="https://kinouroki.org/-ruku-sbogom" TargetMode="External"/><Relationship Id="rId26" Type="http://schemas.openxmlformats.org/officeDocument/2006/relationships/hyperlink" Target="https://parables.ru/detskie/" TargetMode="External"/><Relationship Id="rId39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s://kinouroki.org/-ruku-sbogom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50" Type="http://schemas.openxmlformats.org/officeDocument/2006/relationships/hyperlink" Target="https://kinouroki.org/-ruku-sbogom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kinouroki.org/-ruku-sbogom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s://kinouroki.org/-ruku-sbogom" TargetMode="External"/><Relationship Id="rId33" Type="http://schemas.openxmlformats.org/officeDocument/2006/relationships/hyperlink" Target="https://kinouroki.org/-ruku-sbogom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inouroki.org/-ruku-sbogom" TargetMode="External"/><Relationship Id="rId20" Type="http://schemas.openxmlformats.org/officeDocument/2006/relationships/hyperlink" Target="https://kinouroki.org/-ruku-sbogom" TargetMode="External"/><Relationship Id="rId29" Type="http://schemas.openxmlformats.org/officeDocument/2006/relationships/hyperlink" Target="https://parables.ru/detskie/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kinouroki.org/-ruku-sbogom" TargetMode="External"/><Relationship Id="rId24" Type="http://schemas.openxmlformats.org/officeDocument/2006/relationships/hyperlink" Target="https://kinouroki.org/-ruku-sbogom" TargetMode="External"/><Relationship Id="rId32" Type="http://schemas.openxmlformats.org/officeDocument/2006/relationships/hyperlink" Target="https://parables.ru/detskie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s://parables.ru/detskie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kinouroki.org/-ruku-sbogom" TargetMode="External"/><Relationship Id="rId23" Type="http://schemas.openxmlformats.org/officeDocument/2006/relationships/hyperlink" Target="https://kinouroki.org/-ruku-sbogom" TargetMode="External"/><Relationship Id="rId28" Type="http://schemas.openxmlformats.org/officeDocument/2006/relationships/hyperlink" Target="https://parables.ru/detskie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0" Type="http://schemas.openxmlformats.org/officeDocument/2006/relationships/hyperlink" Target="https://kinouroki.org/-ruku-sbogom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s://kinouroki.org/-ruku-sbogom" TargetMode="External"/><Relationship Id="rId44" Type="http://schemas.openxmlformats.org/officeDocument/2006/relationships/hyperlink" Target="https://parables.ru/detskie/" TargetMode="External"/><Relationship Id="rId52" Type="http://schemas.openxmlformats.org/officeDocument/2006/relationships/hyperlink" Target="https://kinouroki.org/-ruku-sbog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ables.ru/detskie/" TargetMode="External"/><Relationship Id="rId14" Type="http://schemas.openxmlformats.org/officeDocument/2006/relationships/hyperlink" Target="https://kinouroki.org/-ruku-sbogom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parables.ru/detskie/" TargetMode="External"/><Relationship Id="rId30" Type="http://schemas.openxmlformats.org/officeDocument/2006/relationships/hyperlink" Target="https://kinouroki.org/-ruku-sbogom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s://parables.ru/detskie/" TargetMode="External"/><Relationship Id="rId48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kinouroki.org/-ruku-sbog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21</cp:revision>
  <dcterms:created xsi:type="dcterms:W3CDTF">2023-08-06T14:52:00Z</dcterms:created>
  <dcterms:modified xsi:type="dcterms:W3CDTF">2024-06-24T07:51:00Z</dcterms:modified>
</cp:coreProperties>
</file>