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2B0" w:rsidRDefault="008572B0" w:rsidP="007D05A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ФИЗИКА (базовый уровень)</w:t>
      </w:r>
    </w:p>
    <w:p w:rsidR="00D419FF" w:rsidRDefault="008572B0" w:rsidP="007D05AB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тематическое планирование</w:t>
      </w:r>
    </w:p>
    <w:p w:rsidR="00D419FF" w:rsidRDefault="00D419FF" w:rsidP="007D05AB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10 </w:t>
      </w:r>
      <w:r w:rsidR="008572B0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1053" w:type="dxa"/>
        <w:jc w:val="center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4309"/>
        <w:gridCol w:w="848"/>
        <w:gridCol w:w="2835"/>
        <w:gridCol w:w="2381"/>
      </w:tblGrid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Pr="00D419FF" w:rsidRDefault="00D419FF" w:rsidP="00D419F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419FF">
              <w:rPr>
                <w:rFonts w:ascii="Times New Roman" w:hAnsi="Times New Roman" w:cs="Times New Roman"/>
                <w:bCs/>
                <w:color w:val="000000"/>
                <w:sz w:val="24"/>
              </w:rPr>
              <w:t>№ п/п</w:t>
            </w:r>
          </w:p>
          <w:p w:rsidR="00D419FF" w:rsidRPr="00D419FF" w:rsidRDefault="00D419FF" w:rsidP="00D419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D419FF" w:rsidRDefault="008572B0" w:rsidP="00D419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Pr="00D419FF" w:rsidRDefault="00D419FF" w:rsidP="00D419F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D419FF">
              <w:rPr>
                <w:rFonts w:ascii="Times New Roman" w:hAnsi="Times New Roman" w:cs="Times New Roman"/>
                <w:bCs/>
                <w:color w:val="000000"/>
                <w:sz w:val="24"/>
              </w:rPr>
              <w:t>Кол-во часов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D419FF" w:rsidRDefault="00D419FF" w:rsidP="00D419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19FF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2381" w:type="dxa"/>
            <w:vAlign w:val="center"/>
          </w:tcPr>
          <w:p w:rsidR="00D419FF" w:rsidRPr="00D419FF" w:rsidRDefault="00D419FF" w:rsidP="00D419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FF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D419FF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Pr="00D419FF" w:rsidRDefault="00D419FF" w:rsidP="00D419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D419FF" w:rsidRDefault="00AD5256" w:rsidP="00AD525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08A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008A">
              <w:rPr>
                <w:rFonts w:ascii="Times New Roman" w:hAnsi="Times New Roman"/>
                <w:b/>
                <w:color w:val="000000"/>
                <w:sz w:val="24"/>
              </w:rPr>
              <w:t>ФИЗИКА И МЕТОДЫ НАУЧНОГО ПОЗНАНИЯ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Pr="00D419FF" w:rsidRDefault="00D419FF" w:rsidP="00D419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D419FF" w:rsidRDefault="00D419FF" w:rsidP="00D419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D419FF" w:rsidRPr="00D419FF" w:rsidRDefault="00316B3D" w:rsidP="00316B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D5256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AD5256" w:rsidRDefault="00AD5256" w:rsidP="001431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AD5256" w:rsidRPr="00E1008A" w:rsidRDefault="00AD5256" w:rsidP="00AD5256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D5256" w:rsidRPr="00E1008A" w:rsidRDefault="00AD5256" w:rsidP="001431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D5256" w:rsidRPr="00E1008A" w:rsidRDefault="00AD5256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1" w:type="dxa"/>
          </w:tcPr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AD5256" w:rsidRPr="00E1008A" w:rsidRDefault="00316B3D" w:rsidP="00316B3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3508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3620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Равноускоренное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движение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Принцип относительности Галилея. 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Масса тела. Сила. Принцип суперпозиции сил.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Второи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̆ закон Ньютона для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материальнои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>̆ точки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Третии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>̆ закон Ньютона для материальных точек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Поступательное и вращательное движение абсолютно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тела.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Момент силы. Плечо силы. Условия равновесия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тела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4502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энергия. Потенциальная энергия упруго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деформированнои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Потенциальные и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непотенциальные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силы. Связь работы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непотенциальных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сил с изменением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сохранения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̆ энергии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371C32"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</w:p>
        </w:tc>
        <w:tc>
          <w:tcPr>
            <w:tcW w:w="2381" w:type="dxa"/>
          </w:tcPr>
          <w:p w:rsidR="00D419FF" w:rsidRDefault="00D419FF" w:rsidP="00143160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371C32"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по теме «Кинематика. Динамика. Законы сохранения в механике»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D5256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AD5256" w:rsidRDefault="00AD5256" w:rsidP="001431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AD5256" w:rsidRPr="00E1008A" w:rsidRDefault="00AD5256" w:rsidP="00AD5256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1008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008A"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D5256" w:rsidRPr="00E1008A" w:rsidRDefault="00AD5256" w:rsidP="001431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D5256" w:rsidRPr="00E1008A" w:rsidRDefault="00AD5256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1" w:type="dxa"/>
          </w:tcPr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AD5256" w:rsidRPr="00E1008A" w:rsidRDefault="00316B3D" w:rsidP="00316B3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</w:p>
        </w:tc>
        <w:tc>
          <w:tcPr>
            <w:tcW w:w="2381" w:type="dxa"/>
          </w:tcPr>
          <w:p w:rsidR="00D419FF" w:rsidRDefault="00D419FF" w:rsidP="00143160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Масса молекул. Количество вещества. Постоянная Авогадро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</w:p>
        </w:tc>
        <w:tc>
          <w:tcPr>
            <w:tcW w:w="2381" w:type="dxa"/>
          </w:tcPr>
          <w:p w:rsidR="00D419FF" w:rsidRDefault="00D419FF" w:rsidP="00143160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>Шкала температур Цельсия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</w:p>
        </w:tc>
        <w:tc>
          <w:tcPr>
            <w:tcW w:w="2381" w:type="dxa"/>
          </w:tcPr>
          <w:p w:rsidR="00D419FF" w:rsidRDefault="00D419FF" w:rsidP="00143160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Идеальный газ в МКТ. Основное уравнение МКТ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Клапейрона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</w:p>
        </w:tc>
        <w:tc>
          <w:tcPr>
            <w:tcW w:w="2381" w:type="dxa"/>
          </w:tcPr>
          <w:p w:rsidR="00D419FF" w:rsidRDefault="00D419FF" w:rsidP="00143160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371C32"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«Исследование зависимости между параметрами состояния разреженного газа»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</w:p>
        </w:tc>
        <w:tc>
          <w:tcPr>
            <w:tcW w:w="2381" w:type="dxa"/>
          </w:tcPr>
          <w:p w:rsidR="00D419FF" w:rsidRDefault="00D419FF" w:rsidP="00143160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Изопроцессы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в идеальном газе и их графическое представление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Внутренняя энергия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термодинамическои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5952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Удельная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теплоёмкость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Первый закон термодинамики и его применение к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изопроцессам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Необратимость процессов в природе. Второй закон термодинамики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6230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Принцип действия и КПД тепловой машины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Цикл Карно и его КПД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</w:p>
        </w:tc>
        <w:tc>
          <w:tcPr>
            <w:tcW w:w="2381" w:type="dxa"/>
          </w:tcPr>
          <w:p w:rsidR="00D419FF" w:rsidRDefault="00D419FF" w:rsidP="00143160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</w:p>
        </w:tc>
        <w:tc>
          <w:tcPr>
            <w:tcW w:w="2381" w:type="dxa"/>
          </w:tcPr>
          <w:p w:rsidR="00D419FF" w:rsidRDefault="00D419FF" w:rsidP="00143160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Обобщающий урок «Молекулярная физика. Основы термодинамики»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6938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371C32"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Твёрдое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тело. Кристаллические и аморфные тела. Анизотропия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свойств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6708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6820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D5256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AD5256" w:rsidRDefault="00AD5256" w:rsidP="001431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AD5256" w:rsidRDefault="00AD5256" w:rsidP="00AD5256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AD5256" w:rsidRDefault="00AD5256" w:rsidP="001431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D5256" w:rsidRPr="00E1008A" w:rsidRDefault="00AD5256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1" w:type="dxa"/>
          </w:tcPr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316B3D" w:rsidRPr="004B5882" w:rsidRDefault="00316B3D" w:rsidP="00316B3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lastRenderedPageBreak/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AD5256" w:rsidRPr="00AD5256" w:rsidRDefault="00316B3D" w:rsidP="00316B3D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Электризация тел.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>̆ заряд. Два вида электрических зарядов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Взаимодействие зарядов. Закон Кулона. Точечный̆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>̆ заряд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Напряжённость электрического поля. Принцип суперпозиции электрических полей̆.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напряжённости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7018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Электроёмкость. Конденсатор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7126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Электроёмкость плоского конденсатора. Энергия заряженного конденсатора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0229E2"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"Измерение электроёмкости конденсатора"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</w:p>
        </w:tc>
        <w:tc>
          <w:tcPr>
            <w:tcW w:w="2381" w:type="dxa"/>
          </w:tcPr>
          <w:p w:rsidR="00D419FF" w:rsidRDefault="00D419FF" w:rsidP="00143160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защита. Заземление электроприборов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</w:p>
        </w:tc>
        <w:tc>
          <w:tcPr>
            <w:tcW w:w="2381" w:type="dxa"/>
          </w:tcPr>
          <w:p w:rsidR="00D419FF" w:rsidRDefault="00D419FF" w:rsidP="00143160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Сопротивление. Закон Ома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участка цепи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</w:p>
        </w:tc>
        <w:tc>
          <w:tcPr>
            <w:tcW w:w="2381" w:type="dxa"/>
          </w:tcPr>
          <w:p w:rsidR="00D419FF" w:rsidRDefault="00D419FF" w:rsidP="00143160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7838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Электронная проводимость твёрдых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</w:p>
        </w:tc>
        <w:tc>
          <w:tcPr>
            <w:tcW w:w="2381" w:type="dxa"/>
          </w:tcPr>
          <w:p w:rsidR="00D419FF" w:rsidRDefault="00D419FF" w:rsidP="00143160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>̆ ток в вакууме. Свойства электронных пучков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</w:p>
        </w:tc>
        <w:tc>
          <w:tcPr>
            <w:tcW w:w="2381" w:type="dxa"/>
          </w:tcPr>
          <w:p w:rsidR="00D419FF" w:rsidRDefault="00D419FF" w:rsidP="00143160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Полупроводники, их собственная и примесная проводимость.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>-перехода. Полупроводниковые приборы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̆ ток в газах. Самостоятельный̆ и несамостоятельный̆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0229E2"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по теме «Электростатика. Постоянный электрический ток. Токи в различных средах»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</w:t>
            </w:r>
            <w:r w:rsidR="000229E2">
              <w:rPr>
                <w:rFonts w:ascii="Times New Roman" w:hAnsi="Times New Roman"/>
                <w:color w:val="000000"/>
                <w:sz w:val="24"/>
              </w:rPr>
              <w:t xml:space="preserve"> № 4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по теме "Электродинамика"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темам 10 класса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143160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143160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381" w:type="dxa"/>
          </w:tcPr>
          <w:p w:rsidR="00D419FF" w:rsidRPr="00E1008A" w:rsidRDefault="00D419FF" w:rsidP="001431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D419FF" w:rsidRDefault="00D419FF" w:rsidP="00D419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D419FF" w:rsidRPr="00937B8A" w:rsidRDefault="00937B8A" w:rsidP="00D419FF">
            <w:pPr>
              <w:spacing w:after="0"/>
              <w:ind w:left="135"/>
              <w:rPr>
                <w:b/>
              </w:rPr>
            </w:pPr>
            <w:r w:rsidRPr="00937B8A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419FF" w:rsidRPr="00937B8A" w:rsidRDefault="00D419FF" w:rsidP="00D419FF">
            <w:pPr>
              <w:spacing w:after="0"/>
              <w:ind w:left="135"/>
              <w:jc w:val="center"/>
              <w:rPr>
                <w:b/>
              </w:rPr>
            </w:pPr>
            <w:r w:rsidRPr="00937B8A">
              <w:rPr>
                <w:rFonts w:ascii="Times New Roman" w:hAnsi="Times New Roman"/>
                <w:b/>
                <w:color w:val="000000"/>
                <w:sz w:val="24"/>
              </w:rPr>
              <w:t xml:space="preserve"> 68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419FF" w:rsidRPr="00E1008A" w:rsidRDefault="00D419FF" w:rsidP="00D419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1" w:type="dxa"/>
          </w:tcPr>
          <w:p w:rsidR="00D419FF" w:rsidRPr="00E1008A" w:rsidRDefault="00D419FF" w:rsidP="00D419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419FF" w:rsidRDefault="00D419FF" w:rsidP="00D419FF">
      <w:pPr>
        <w:sectPr w:rsidR="00D419FF" w:rsidSect="008572B0">
          <w:type w:val="continuous"/>
          <w:pgSz w:w="11906" w:h="16383"/>
          <w:pgMar w:top="426" w:right="720" w:bottom="720" w:left="720" w:header="720" w:footer="720" w:gutter="0"/>
          <w:cols w:space="720"/>
          <w:docGrid w:linePitch="299"/>
        </w:sectPr>
      </w:pPr>
    </w:p>
    <w:p w:rsidR="00D419FF" w:rsidRDefault="00D419FF" w:rsidP="007D05A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tbl>
      <w:tblPr>
        <w:tblW w:w="11164" w:type="dxa"/>
        <w:jc w:val="center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4309"/>
        <w:gridCol w:w="959"/>
        <w:gridCol w:w="2835"/>
        <w:gridCol w:w="2381"/>
      </w:tblGrid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Pr="00D419FF" w:rsidRDefault="007D05AB" w:rsidP="007D05A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419FF">
              <w:rPr>
                <w:rFonts w:ascii="Times New Roman" w:hAnsi="Times New Roman" w:cs="Times New Roman"/>
                <w:bCs/>
                <w:color w:val="000000"/>
                <w:sz w:val="24"/>
              </w:rPr>
              <w:t>№ п/п</w:t>
            </w:r>
          </w:p>
          <w:p w:rsidR="007D05AB" w:rsidRPr="00D419FF" w:rsidRDefault="007D05AB" w:rsidP="007D0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D419FF" w:rsidRDefault="008572B0" w:rsidP="007D0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  <w:bookmarkStart w:id="0" w:name="_GoBack"/>
            <w:bookmarkEnd w:id="0"/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Pr="00D419FF" w:rsidRDefault="007D05AB" w:rsidP="007D05A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D419FF">
              <w:rPr>
                <w:rFonts w:ascii="Times New Roman" w:hAnsi="Times New Roman" w:cs="Times New Roman"/>
                <w:bCs/>
                <w:color w:val="000000"/>
                <w:sz w:val="24"/>
              </w:rPr>
              <w:t>Кол-во часов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D419FF" w:rsidRDefault="007D05AB" w:rsidP="007D0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19FF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2381" w:type="dxa"/>
            <w:vAlign w:val="center"/>
          </w:tcPr>
          <w:p w:rsidR="007D05AB" w:rsidRPr="00D419FF" w:rsidRDefault="007D05AB" w:rsidP="007D05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FF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Pr="00D419FF" w:rsidRDefault="007D05AB" w:rsidP="007D05A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D419FF" w:rsidRDefault="007D05AB" w:rsidP="007D05AB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Pr="00D419FF" w:rsidRDefault="007D05AB" w:rsidP="007D05A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D419FF" w:rsidRDefault="007D05AB" w:rsidP="007D05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патриотическое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духовно-нравственное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эстетическое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трудовое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экологическое воспитание</w:t>
            </w:r>
          </w:p>
          <w:p w:rsidR="007D05AB" w:rsidRPr="00D419FF" w:rsidRDefault="00081471" w:rsidP="000814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</w:t>
            </w: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9778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Действие магнитного поля на проводник с током. Сила Ампера. Лабораторная работа</w:t>
            </w:r>
            <w:r w:rsidR="00204527"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«Исследование действия постоянного магнита на рамку с током»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Электромагнитная индукция. Поток вектора магнитной индукции. ЭДС индукции. Закон электромагнитной индукции Фарадея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204527"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«Исследование явления электромагнитной индукции»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600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Обобщающий урок «Магнитное поле. Электромагнитная индукция»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204527"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1" w:type="dxa"/>
          </w:tcPr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патриотическое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духовно-нравственное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эстетическое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трудовое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экологическое воспитание</w:t>
            </w:r>
          </w:p>
          <w:p w:rsidR="007D05AB" w:rsidRPr="00E1008A" w:rsidRDefault="00081471" w:rsidP="0008147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</w:t>
            </w: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204527"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Колебательный̆ контур. Свободные электромагнитные 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820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Переменный̆ ток. Синусоидальный̆ 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lastRenderedPageBreak/>
              <w:t>переменный̆ ток. Мощность переменного тока. Амплитудное и действующее значение силы тока и напряжения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повседневной̆ жизни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Звук. Скорость звука. 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волны, их свойства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Принципы радиосвязи и телевидения. Развитие средств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204527"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«Колебания и волны»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Преломление света. Полное внутреннее отражение. Предельный̆ угол полного внутреннего отражения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 w:rsidR="00204527">
              <w:rPr>
                <w:rFonts w:ascii="Times New Roman" w:hAnsi="Times New Roman"/>
                <w:color w:val="000000"/>
                <w:sz w:val="24"/>
              </w:rPr>
              <w:t xml:space="preserve">№ 4 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>«Измерение показателя преломления стекла»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204527">
              <w:rPr>
                <w:rFonts w:ascii="Times New Roman" w:hAnsi="Times New Roman"/>
                <w:color w:val="000000"/>
                <w:sz w:val="24"/>
              </w:rPr>
              <w:t xml:space="preserve"> № 5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«Исследование свойств изображений в линзах»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Дисперсия света. Сложный состав белого света. Цвет. Лабораторная работа</w:t>
            </w:r>
            <w:r w:rsidR="00D43EBE">
              <w:rPr>
                <w:rFonts w:ascii="Times New Roman" w:hAnsi="Times New Roman"/>
                <w:color w:val="000000"/>
                <w:sz w:val="24"/>
              </w:rPr>
              <w:t xml:space="preserve"> № 6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«Наблюдение дисперсии света»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Интерференция света. Дифракция света. Дифракционная решётка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Поперечность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световых волн. Поляризация света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1008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008A"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патриотическое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духовно-нравственное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эстетическое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трудовое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экологическое воспитание</w:t>
            </w:r>
          </w:p>
          <w:p w:rsidR="007D05AB" w:rsidRPr="00081471" w:rsidRDefault="00081471" w:rsidP="00081471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</w:t>
            </w: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классической̆ механики. Постулаты специальной̆ теории относительности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Энергия и импульс релятивистской̆ частицы. Связь массы с энергией̆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204527"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«Оптика. Основы специальной теории относительности»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81471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81471" w:rsidRDefault="00081471" w:rsidP="007D05A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081471" w:rsidRPr="00E1008A" w:rsidRDefault="00081471" w:rsidP="00081471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81471" w:rsidRPr="00E1008A" w:rsidRDefault="00081471" w:rsidP="007D0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81471" w:rsidRPr="00E1008A" w:rsidRDefault="00081471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1" w:type="dxa"/>
          </w:tcPr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патриотическое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духовно-нравственное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эстетическое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трудовое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lastRenderedPageBreak/>
              <w:t>экологическое воспитание</w:t>
            </w:r>
          </w:p>
          <w:p w:rsidR="00081471" w:rsidRPr="00E1008A" w:rsidRDefault="00081471" w:rsidP="0008147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</w:t>
            </w: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Фотоны. Формула Планка. Энергия и импульс фотона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Открытие и исследование фотоэффекта. Опыты А. Г. Столетова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Законы фотоэффекта. Уравнение </w:t>
            </w:r>
            <w:proofErr w:type="spellStart"/>
            <w:r w:rsidRPr="00E1008A">
              <w:rPr>
                <w:rFonts w:ascii="Times New Roman" w:hAnsi="Times New Roman"/>
                <w:color w:val="000000"/>
                <w:sz w:val="24"/>
              </w:rPr>
              <w:t>Эйнштейна</w:t>
            </w:r>
            <w:proofErr w:type="spellEnd"/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действие света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Решение задач по теме «Элементы квантовой оптики»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0302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Модель атома Томсона. Опыты Резерфорда по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Волновые свойства частиц. Волны де Бройля. Корпускулярно-волновой̆ дуализм. Спонтанное и вынужденное излучение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Свойства альфа-, бета-, гамма-излучения. Влияние радиоактивности на живые организмы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Открытие протона и нейтрона. Изотопы. Альфа-распад. Электронный̆ и позитронный̆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1162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Энергия связи нуклонов в ядре. Ядерные реакции. Ядерный̆ реактор. Проблемы, перспективы, экологические аспекты ядерной̆ 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lastRenderedPageBreak/>
              <w:t>энергетики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1356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 стол «Фундаментальные взаимодействия. Единство физической̆ картины мира»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81471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81471" w:rsidRDefault="00081471" w:rsidP="007D05A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081471" w:rsidRPr="00E1008A" w:rsidRDefault="00081471" w:rsidP="00081471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1008A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008A"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81471" w:rsidRDefault="00081471" w:rsidP="007D0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81471" w:rsidRPr="00E1008A" w:rsidRDefault="00081471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1" w:type="dxa"/>
          </w:tcPr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патриотическое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духовно-нравственное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эстетическое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трудовое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экологическое воспитание</w:t>
            </w:r>
          </w:p>
          <w:p w:rsidR="00081471" w:rsidRPr="00E1008A" w:rsidRDefault="00081471" w:rsidP="0008147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</w:t>
            </w: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Этапы развития астрономии. Прикладное и мировоззренческое значение астрономии. Вид звёздного неба. Созвездия, яркие звёзды,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Солнце. Солнечная активность. Источник энергии Солнца и звёзд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Звёзды, их основные характеристики. Звёзды главной̆ последовательности. Внутреннее строение звёзд. Современные представления о происхождении и эволюции Солнца и звёзд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Млечны</w:t>
            </w:r>
            <w:r w:rsidR="0045519A">
              <w:rPr>
                <w:rFonts w:ascii="Times New Roman" w:hAnsi="Times New Roman"/>
                <w:color w:val="000000"/>
                <w:sz w:val="24"/>
              </w:rPr>
              <w:t>й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Чёрные дыры в ядрах галактик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Вселенная. Разбегание галактик. Теория Большого взрыва. </w:t>
            </w:r>
            <w:r>
              <w:rPr>
                <w:rFonts w:ascii="Times New Roman" w:hAnsi="Times New Roman"/>
                <w:color w:val="000000"/>
                <w:sz w:val="24"/>
              </w:rPr>
              <w:t>Реликтовое излучение. Метагалактика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204527">
              <w:rPr>
                <w:rFonts w:ascii="Times New Roman" w:hAnsi="Times New Roman"/>
                <w:color w:val="000000"/>
                <w:sz w:val="24"/>
              </w:rPr>
              <w:t xml:space="preserve"> № 4</w:t>
            </w: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«Элементы астрономии и астрофизики»</w:t>
            </w:r>
          </w:p>
          <w:p w:rsidR="00937B8A" w:rsidRPr="00E1008A" w:rsidRDefault="00937B8A" w:rsidP="007D05AB">
            <w:pPr>
              <w:spacing w:after="0"/>
              <w:ind w:left="135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081471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81471" w:rsidRDefault="00081471" w:rsidP="007D05A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081471" w:rsidRPr="00E1008A" w:rsidRDefault="00081471" w:rsidP="00081471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81471" w:rsidRPr="00E1008A" w:rsidRDefault="00081471" w:rsidP="007D0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81471" w:rsidRDefault="00081471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патриотическое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духовно-нравственное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эстетическое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трудовое воспитание</w:t>
            </w:r>
          </w:p>
          <w:p w:rsidR="00081471" w:rsidRPr="004B5882" w:rsidRDefault="00081471" w:rsidP="000814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экологическое воспитание</w:t>
            </w:r>
          </w:p>
          <w:p w:rsidR="00081471" w:rsidRDefault="00081471" w:rsidP="00081471">
            <w:pPr>
              <w:spacing w:after="0"/>
              <w:ind w:left="135"/>
              <w:jc w:val="center"/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</w:t>
            </w: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Обобщающий урок.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Резервный урок. Магнитное поле. Электромагнитная индукция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</w:pPr>
          </w:p>
        </w:tc>
        <w:tc>
          <w:tcPr>
            <w:tcW w:w="2381" w:type="dxa"/>
          </w:tcPr>
          <w:p w:rsidR="007D05AB" w:rsidRDefault="007D05AB" w:rsidP="007D05AB">
            <w:pPr>
              <w:spacing w:after="0"/>
              <w:ind w:left="135"/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>Резервный урок. Квантовая физика. Элементы астрономии и астрофизики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ind w:left="135"/>
              <w:jc w:val="center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</w:pPr>
            <w:r w:rsidRPr="00E1008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08A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D05AB" w:rsidRPr="00E1008A" w:rsidTr="007D05AB">
        <w:trPr>
          <w:trHeight w:val="144"/>
          <w:tblCellSpacing w:w="20" w:type="nil"/>
          <w:jc w:val="center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7D05AB" w:rsidRDefault="007D05AB" w:rsidP="007D05A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D05AB" w:rsidRPr="00937B8A" w:rsidRDefault="00937B8A" w:rsidP="007D05AB">
            <w:pPr>
              <w:spacing w:after="0"/>
              <w:ind w:left="135"/>
              <w:rPr>
                <w:b/>
              </w:rPr>
            </w:pPr>
            <w:r w:rsidRPr="00937B8A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D05AB" w:rsidRPr="00937B8A" w:rsidRDefault="007D05AB" w:rsidP="007D05AB">
            <w:pPr>
              <w:spacing w:after="0"/>
              <w:ind w:left="135"/>
              <w:jc w:val="center"/>
              <w:rPr>
                <w:b/>
              </w:rPr>
            </w:pPr>
            <w:r w:rsidRPr="00937B8A">
              <w:rPr>
                <w:rFonts w:ascii="Times New Roman" w:hAnsi="Times New Roman"/>
                <w:b/>
                <w:color w:val="000000"/>
                <w:sz w:val="24"/>
              </w:rPr>
              <w:t xml:space="preserve"> 68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81" w:type="dxa"/>
          </w:tcPr>
          <w:p w:rsidR="007D05AB" w:rsidRPr="00E1008A" w:rsidRDefault="007D05AB" w:rsidP="007D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10B7D" w:rsidRDefault="00D10B7D" w:rsidP="00D419FF">
      <w:pPr>
        <w:spacing w:after="0" w:line="240" w:lineRule="auto"/>
      </w:pPr>
    </w:p>
    <w:sectPr w:rsidR="00D10B7D" w:rsidSect="007D05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F42A8"/>
    <w:multiLevelType w:val="multilevel"/>
    <w:tmpl w:val="B51C7B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B2635C"/>
    <w:multiLevelType w:val="multilevel"/>
    <w:tmpl w:val="2E1EB9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CB30CE"/>
    <w:multiLevelType w:val="multilevel"/>
    <w:tmpl w:val="2F46E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FF"/>
    <w:rsid w:val="000229E2"/>
    <w:rsid w:val="00081471"/>
    <w:rsid w:val="00204527"/>
    <w:rsid w:val="00316B3D"/>
    <w:rsid w:val="00371C32"/>
    <w:rsid w:val="0045519A"/>
    <w:rsid w:val="007D05AB"/>
    <w:rsid w:val="008572B0"/>
    <w:rsid w:val="00937B8A"/>
    <w:rsid w:val="00AB3BEB"/>
    <w:rsid w:val="00AC73F3"/>
    <w:rsid w:val="00AD5256"/>
    <w:rsid w:val="00CE0B85"/>
    <w:rsid w:val="00D10B7D"/>
    <w:rsid w:val="00D419FF"/>
    <w:rsid w:val="00D43EBE"/>
    <w:rsid w:val="00E0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FF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41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1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1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41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9FF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D419F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D419FF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D419FF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14:ligatures w14:val="none"/>
    </w:rPr>
  </w:style>
  <w:style w:type="paragraph" w:styleId="a3">
    <w:name w:val="header"/>
    <w:basedOn w:val="a"/>
    <w:link w:val="a4"/>
    <w:uiPriority w:val="99"/>
    <w:unhideWhenUsed/>
    <w:rsid w:val="00D419F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19FF"/>
    <w:rPr>
      <w:kern w:val="0"/>
      <w14:ligatures w14:val="none"/>
    </w:rPr>
  </w:style>
  <w:style w:type="paragraph" w:styleId="a5">
    <w:name w:val="Normal Indent"/>
    <w:basedOn w:val="a"/>
    <w:uiPriority w:val="99"/>
    <w:unhideWhenUsed/>
    <w:rsid w:val="00D419F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D419F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419FF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D419FF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D419F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14:ligatures w14:val="none"/>
    </w:rPr>
  </w:style>
  <w:style w:type="character" w:styleId="aa">
    <w:name w:val="Emphasis"/>
    <w:basedOn w:val="a0"/>
    <w:uiPriority w:val="20"/>
    <w:qFormat/>
    <w:rsid w:val="00D419FF"/>
    <w:rPr>
      <w:i/>
      <w:iCs/>
    </w:rPr>
  </w:style>
  <w:style w:type="character" w:styleId="ab">
    <w:name w:val="Hyperlink"/>
    <w:basedOn w:val="a0"/>
    <w:uiPriority w:val="99"/>
    <w:unhideWhenUsed/>
    <w:rsid w:val="00D419F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419FF"/>
    <w:pPr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419FF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FF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41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1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1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41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9FF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D419F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D419FF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D419FF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14:ligatures w14:val="none"/>
    </w:rPr>
  </w:style>
  <w:style w:type="paragraph" w:styleId="a3">
    <w:name w:val="header"/>
    <w:basedOn w:val="a"/>
    <w:link w:val="a4"/>
    <w:uiPriority w:val="99"/>
    <w:unhideWhenUsed/>
    <w:rsid w:val="00D419F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19FF"/>
    <w:rPr>
      <w:kern w:val="0"/>
      <w14:ligatures w14:val="none"/>
    </w:rPr>
  </w:style>
  <w:style w:type="paragraph" w:styleId="a5">
    <w:name w:val="Normal Indent"/>
    <w:basedOn w:val="a"/>
    <w:uiPriority w:val="99"/>
    <w:unhideWhenUsed/>
    <w:rsid w:val="00D419F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D419F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419FF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D419FF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D419F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14:ligatures w14:val="none"/>
    </w:rPr>
  </w:style>
  <w:style w:type="character" w:styleId="aa">
    <w:name w:val="Emphasis"/>
    <w:basedOn w:val="a0"/>
    <w:uiPriority w:val="20"/>
    <w:qFormat/>
    <w:rsid w:val="00D419FF"/>
    <w:rPr>
      <w:i/>
      <w:iCs/>
    </w:rPr>
  </w:style>
  <w:style w:type="character" w:styleId="ab">
    <w:name w:val="Hyperlink"/>
    <w:basedOn w:val="a0"/>
    <w:uiPriority w:val="99"/>
    <w:unhideWhenUsed/>
    <w:rsid w:val="00D419F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419FF"/>
    <w:pPr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419FF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4fde" TargetMode="External"/><Relationship Id="rId21" Type="http://schemas.openxmlformats.org/officeDocument/2006/relationships/hyperlink" Target="https://m.edsoo.ru/ff0c4502" TargetMode="External"/><Relationship Id="rId42" Type="http://schemas.openxmlformats.org/officeDocument/2006/relationships/hyperlink" Target="https://m.edsoo.ru/ff0c6bcc" TargetMode="External"/><Relationship Id="rId47" Type="http://schemas.openxmlformats.org/officeDocument/2006/relationships/hyperlink" Target="https://m.edsoo.ru/ff0c7018" TargetMode="External"/><Relationship Id="rId63" Type="http://schemas.openxmlformats.org/officeDocument/2006/relationships/hyperlink" Target="https://m.edsoo.ru/ff0c98fe" TargetMode="External"/><Relationship Id="rId68" Type="http://schemas.openxmlformats.org/officeDocument/2006/relationships/hyperlink" Target="https://m.edsoo.ru/ff0cab82" TargetMode="External"/><Relationship Id="rId84" Type="http://schemas.openxmlformats.org/officeDocument/2006/relationships/hyperlink" Target="https://m.edsoo.ru/ff0cdd1e" TargetMode="External"/><Relationship Id="rId89" Type="http://schemas.openxmlformats.org/officeDocument/2006/relationships/hyperlink" Target="https://m.edsoo.ru/ff0cfc68" TargetMode="External"/><Relationship Id="rId7" Type="http://schemas.openxmlformats.org/officeDocument/2006/relationships/hyperlink" Target="https://m.edsoo.ru/ff0c33e6" TargetMode="External"/><Relationship Id="rId71" Type="http://schemas.openxmlformats.org/officeDocument/2006/relationships/hyperlink" Target="https://m.edsoo.ru/ff0cb820" TargetMode="External"/><Relationship Id="rId92" Type="http://schemas.openxmlformats.org/officeDocument/2006/relationships/hyperlink" Target="https://m.edsoo.ru/ff0cff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f0c3d00" TargetMode="External"/><Relationship Id="rId29" Type="http://schemas.openxmlformats.org/officeDocument/2006/relationships/hyperlink" Target="https://m.edsoo.ru/ff0c5952" TargetMode="External"/><Relationship Id="rId11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4b74" TargetMode="External"/><Relationship Id="rId32" Type="http://schemas.openxmlformats.org/officeDocument/2006/relationships/hyperlink" Target="https://m.edsoo.ru/ff0c5efc" TargetMode="External"/><Relationship Id="rId37" Type="http://schemas.openxmlformats.org/officeDocument/2006/relationships/hyperlink" Target="https://m.edsoo.ru/ff0c63b6" TargetMode="External"/><Relationship Id="rId40" Type="http://schemas.openxmlformats.org/officeDocument/2006/relationships/hyperlink" Target="https://m.edsoo.ru/ff0c6708" TargetMode="External"/><Relationship Id="rId45" Type="http://schemas.openxmlformats.org/officeDocument/2006/relationships/hyperlink" Target="https://m.edsoo.ru/ff0c6df2" TargetMode="External"/><Relationship Id="rId53" Type="http://schemas.openxmlformats.org/officeDocument/2006/relationships/hyperlink" Target="https://m.edsoo.ru/ff0c84ae" TargetMode="External"/><Relationship Id="rId58" Type="http://schemas.openxmlformats.org/officeDocument/2006/relationships/hyperlink" Target="https://m.edsoo.ru/ff0c8a8a" TargetMode="External"/><Relationship Id="rId66" Type="http://schemas.openxmlformats.org/officeDocument/2006/relationships/hyperlink" Target="https://m.edsoo.ru/ff0ca150" TargetMode="External"/><Relationship Id="rId74" Type="http://schemas.openxmlformats.org/officeDocument/2006/relationships/hyperlink" Target="https://m.edsoo.ru/ff0cbd34" TargetMode="External"/><Relationship Id="rId79" Type="http://schemas.openxmlformats.org/officeDocument/2006/relationships/hyperlink" Target="https://m.edsoo.ru/ff0cc6f8" TargetMode="External"/><Relationship Id="rId87" Type="http://schemas.openxmlformats.org/officeDocument/2006/relationships/hyperlink" Target="https://m.edsoo.ru/ff0cf862" TargetMode="External"/><Relationship Id="rId102" Type="http://schemas.openxmlformats.org/officeDocument/2006/relationships/hyperlink" Target="https://m.edsoo.ru/ff0d135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f0c9778" TargetMode="External"/><Relationship Id="rId82" Type="http://schemas.openxmlformats.org/officeDocument/2006/relationships/hyperlink" Target="https://m.edsoo.ru/ff0cd7f6" TargetMode="External"/><Relationship Id="rId90" Type="http://schemas.openxmlformats.org/officeDocument/2006/relationships/hyperlink" Target="https://m.edsoo.ru/ff0cf6f0" TargetMode="External"/><Relationship Id="rId95" Type="http://schemas.openxmlformats.org/officeDocument/2006/relationships/hyperlink" Target="https://m.edsoo.ru/ff0d0302" TargetMode="External"/><Relationship Id="rId19" Type="http://schemas.openxmlformats.org/officeDocument/2006/relationships/hyperlink" Target="https://m.edsoo.ru/ff0c41a6" TargetMode="External"/><Relationship Id="rId14" Type="http://schemas.openxmlformats.org/officeDocument/2006/relationships/hyperlink" Target="https://m.edsoo.ru/ff0c3be8" TargetMode="External"/><Relationship Id="rId22" Type="http://schemas.openxmlformats.org/officeDocument/2006/relationships/hyperlink" Target="https://m.edsoo.ru/ff0c461a" TargetMode="External"/><Relationship Id="rId27" Type="http://schemas.openxmlformats.org/officeDocument/2006/relationships/hyperlink" Target="https://m.edsoo.ru/ff0c511e" TargetMode="External"/><Relationship Id="rId30" Type="http://schemas.openxmlformats.org/officeDocument/2006/relationships/hyperlink" Target="https://m.edsoo.ru/ff0c5c36" TargetMode="External"/><Relationship Id="rId35" Type="http://schemas.openxmlformats.org/officeDocument/2006/relationships/hyperlink" Target="https://m.edsoo.ru/ff0c6938" TargetMode="External"/><Relationship Id="rId43" Type="http://schemas.openxmlformats.org/officeDocument/2006/relationships/hyperlink" Target="https://m.edsoo.ru/ff0c6bcc" TargetMode="External"/><Relationship Id="rId48" Type="http://schemas.openxmlformats.org/officeDocument/2006/relationships/hyperlink" Target="https://m.edsoo.ru/ff0c7126" TargetMode="External"/><Relationship Id="rId56" Type="http://schemas.openxmlformats.org/officeDocument/2006/relationships/hyperlink" Target="https://m.edsoo.ru/ff0c86fc" TargetMode="External"/><Relationship Id="rId64" Type="http://schemas.openxmlformats.org/officeDocument/2006/relationships/hyperlink" Target="https://m.edsoo.ru/ff0c9ac0" TargetMode="External"/><Relationship Id="rId69" Type="http://schemas.openxmlformats.org/officeDocument/2006/relationships/hyperlink" Target="https://m.edsoo.ru/ff0cad58" TargetMode="External"/><Relationship Id="rId77" Type="http://schemas.openxmlformats.org/officeDocument/2006/relationships/hyperlink" Target="https://m.edsoo.ru/ff0ccc0c" TargetMode="External"/><Relationship Id="rId100" Type="http://schemas.openxmlformats.org/officeDocument/2006/relationships/hyperlink" Target="https://m.edsoo.ru/ff0d0fd2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m.edsoo.ru/ff0c3508" TargetMode="External"/><Relationship Id="rId51" Type="http://schemas.openxmlformats.org/officeDocument/2006/relationships/hyperlink" Target="https://m.edsoo.ru/ff0c7838" TargetMode="External"/><Relationship Id="rId72" Type="http://schemas.openxmlformats.org/officeDocument/2006/relationships/hyperlink" Target="https://m.edsoo.ru/ff0cb9c4" TargetMode="External"/><Relationship Id="rId80" Type="http://schemas.openxmlformats.org/officeDocument/2006/relationships/hyperlink" Target="https://m.edsoo.ru/ff0cd350" TargetMode="External"/><Relationship Id="rId85" Type="http://schemas.openxmlformats.org/officeDocument/2006/relationships/hyperlink" Target="https://m.edsoo.ru/ff0ced22" TargetMode="External"/><Relationship Id="rId93" Type="http://schemas.openxmlformats.org/officeDocument/2006/relationships/hyperlink" Target="https://m.edsoo.ru/ff0d015e" TargetMode="External"/><Relationship Id="rId98" Type="http://schemas.openxmlformats.org/officeDocument/2006/relationships/hyperlink" Target="https://m.edsoo.ru/ff0d0af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f0c3ada" TargetMode="External"/><Relationship Id="rId17" Type="http://schemas.openxmlformats.org/officeDocument/2006/relationships/hyperlink" Target="https://m.edsoo.ru/ff0c3e18" TargetMode="External"/><Relationship Id="rId25" Type="http://schemas.openxmlformats.org/officeDocument/2006/relationships/hyperlink" Target="https://m.edsoo.ru/ff0c4dc2" TargetMode="External"/><Relationship Id="rId33" Type="http://schemas.openxmlformats.org/officeDocument/2006/relationships/hyperlink" Target="https://m.edsoo.ru/ff0c6230" TargetMode="External"/><Relationship Id="rId38" Type="http://schemas.openxmlformats.org/officeDocument/2006/relationships/hyperlink" Target="https://m.edsoo.ru/ff0c64d8" TargetMode="External"/><Relationship Id="rId46" Type="http://schemas.openxmlformats.org/officeDocument/2006/relationships/hyperlink" Target="https://m.edsoo.ru/ff0c6f00" TargetMode="External"/><Relationship Id="rId59" Type="http://schemas.openxmlformats.org/officeDocument/2006/relationships/hyperlink" Target="https://m.edsoo.ru/ff0c8c56" TargetMode="External"/><Relationship Id="rId67" Type="http://schemas.openxmlformats.org/officeDocument/2006/relationships/hyperlink" Target="https://m.edsoo.ru/ff0ca600" TargetMode="External"/><Relationship Id="rId103" Type="http://schemas.openxmlformats.org/officeDocument/2006/relationships/hyperlink" Target="https://m.edsoo.ru/ff0d0e38" TargetMode="External"/><Relationship Id="rId20" Type="http://schemas.openxmlformats.org/officeDocument/2006/relationships/hyperlink" Target="https://m.edsoo.ru/ff0c43d6" TargetMode="External"/><Relationship Id="rId41" Type="http://schemas.openxmlformats.org/officeDocument/2006/relationships/hyperlink" Target="https://m.edsoo.ru/ff0c6820" TargetMode="External"/><Relationship Id="rId54" Type="http://schemas.openxmlformats.org/officeDocument/2006/relationships/hyperlink" Target="https://m.edsoo.ru/ff0c82ba" TargetMode="External"/><Relationship Id="rId62" Type="http://schemas.openxmlformats.org/officeDocument/2006/relationships/hyperlink" Target="https://m.edsoo.ru/ff0c98fe" TargetMode="External"/><Relationship Id="rId70" Type="http://schemas.openxmlformats.org/officeDocument/2006/relationships/hyperlink" Target="https://m.edsoo.ru/ff0caf06" TargetMode="External"/><Relationship Id="rId75" Type="http://schemas.openxmlformats.org/officeDocument/2006/relationships/hyperlink" Target="https://m.edsoo.ru/ff0cc324" TargetMode="External"/><Relationship Id="rId83" Type="http://schemas.openxmlformats.org/officeDocument/2006/relationships/hyperlink" Target="https://m.edsoo.ru/ff0cd67a" TargetMode="External"/><Relationship Id="rId88" Type="http://schemas.openxmlformats.org/officeDocument/2006/relationships/hyperlink" Target="https://m.edsoo.ru/ff0cfa42" TargetMode="External"/><Relationship Id="rId91" Type="http://schemas.openxmlformats.org/officeDocument/2006/relationships/hyperlink" Target="https://m.edsoo.ru/ff0cfe16" TargetMode="External"/><Relationship Id="rId96" Type="http://schemas.openxmlformats.org/officeDocument/2006/relationships/hyperlink" Target="https://m.edsoo.ru/ff0d09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f0c32e2" TargetMode="External"/><Relationship Id="rId15" Type="http://schemas.openxmlformats.org/officeDocument/2006/relationships/hyperlink" Target="https://m.edsoo.ru/ff0c3be8" TargetMode="External"/><Relationship Id="rId23" Type="http://schemas.openxmlformats.org/officeDocument/2006/relationships/hyperlink" Target="https://m.edsoo.ru/ff0c478c" TargetMode="External"/><Relationship Id="rId28" Type="http://schemas.openxmlformats.org/officeDocument/2006/relationships/hyperlink" Target="https://m.edsoo.ru/ff0c570e" TargetMode="External"/><Relationship Id="rId36" Type="http://schemas.openxmlformats.org/officeDocument/2006/relationships/hyperlink" Target="https://m.edsoo.ru/ff0c6a50" TargetMode="External"/><Relationship Id="rId49" Type="http://schemas.openxmlformats.org/officeDocument/2006/relationships/hyperlink" Target="https://m.edsoo.ru/ff0c72c0" TargetMode="External"/><Relationship Id="rId57" Type="http://schemas.openxmlformats.org/officeDocument/2006/relationships/hyperlink" Target="https://m.edsoo.ru/ff0c88be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m.edsoo.ru/ff0c372e" TargetMode="External"/><Relationship Id="rId31" Type="http://schemas.openxmlformats.org/officeDocument/2006/relationships/hyperlink" Target="https://m.edsoo.ru/ff0c5c36" TargetMode="External"/><Relationship Id="rId44" Type="http://schemas.openxmlformats.org/officeDocument/2006/relationships/hyperlink" Target="https://m.edsoo.ru/ff0c6ce4" TargetMode="External"/><Relationship Id="rId52" Type="http://schemas.openxmlformats.org/officeDocument/2006/relationships/hyperlink" Target="https://m.edsoo.ru/ff0c7ae0" TargetMode="External"/><Relationship Id="rId60" Type="http://schemas.openxmlformats.org/officeDocument/2006/relationships/hyperlink" Target="https://m.edsoo.ru/ff0c8f6c" TargetMode="External"/><Relationship Id="rId65" Type="http://schemas.openxmlformats.org/officeDocument/2006/relationships/hyperlink" Target="https://m.edsoo.ru/ff0c9df4" TargetMode="External"/><Relationship Id="rId73" Type="http://schemas.openxmlformats.org/officeDocument/2006/relationships/hyperlink" Target="https://m.edsoo.ru/ff0cbb86" TargetMode="External"/><Relationship Id="rId78" Type="http://schemas.openxmlformats.org/officeDocument/2006/relationships/hyperlink" Target="https://m.edsoo.ru/ff0ccfe0" TargetMode="External"/><Relationship Id="rId81" Type="http://schemas.openxmlformats.org/officeDocument/2006/relationships/hyperlink" Target="https://m.edsoo.ru/ff0cd4e0" TargetMode="External"/><Relationship Id="rId86" Type="http://schemas.openxmlformats.org/officeDocument/2006/relationships/hyperlink" Target="https://m.edsoo.ru/ff0cf02e" TargetMode="External"/><Relationship Id="rId94" Type="http://schemas.openxmlformats.org/officeDocument/2006/relationships/hyperlink" Target="https://m.edsoo.ru/ff0d04a6" TargetMode="External"/><Relationship Id="rId99" Type="http://schemas.openxmlformats.org/officeDocument/2006/relationships/hyperlink" Target="https://m.edsoo.ru/ff0d0ca8" TargetMode="External"/><Relationship Id="rId101" Type="http://schemas.openxmlformats.org/officeDocument/2006/relationships/hyperlink" Target="https://m.edsoo.ru/ff0d11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f0c3620" TargetMode="External"/><Relationship Id="rId13" Type="http://schemas.openxmlformats.org/officeDocument/2006/relationships/hyperlink" Target="https://m.edsoo.ru/ff0c3be8" TargetMode="External"/><Relationship Id="rId18" Type="http://schemas.openxmlformats.org/officeDocument/2006/relationships/hyperlink" Target="https://m.edsoo.ru/ff0c3f76" TargetMode="External"/><Relationship Id="rId39" Type="http://schemas.openxmlformats.org/officeDocument/2006/relationships/hyperlink" Target="https://m.edsoo.ru/ff0c65f0" TargetMode="External"/><Relationship Id="rId34" Type="http://schemas.openxmlformats.org/officeDocument/2006/relationships/hyperlink" Target="https://m.edsoo.ru/ff0c600a" TargetMode="External"/><Relationship Id="rId50" Type="http://schemas.openxmlformats.org/officeDocument/2006/relationships/hyperlink" Target="https://m.edsoo.ru/ff0c74f0" TargetMode="External"/><Relationship Id="rId55" Type="http://schemas.openxmlformats.org/officeDocument/2006/relationships/hyperlink" Target="https://m.edsoo.ru/ff0c84ae" TargetMode="External"/><Relationship Id="rId76" Type="http://schemas.openxmlformats.org/officeDocument/2006/relationships/hyperlink" Target="https://m.edsoo.ru/ff0cca54" TargetMode="External"/><Relationship Id="rId97" Type="http://schemas.openxmlformats.org/officeDocument/2006/relationships/hyperlink" Target="https://m.edsoo.ru/ff0d0afa" TargetMode="External"/><Relationship Id="rId104" Type="http://schemas.openxmlformats.org/officeDocument/2006/relationships/hyperlink" Target="https://m.edsoo.ru/ff0d1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3611</Words>
  <Characters>20584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Дежкина</dc:creator>
  <cp:keywords/>
  <dc:description/>
  <cp:lastModifiedBy>User</cp:lastModifiedBy>
  <cp:revision>12</cp:revision>
  <dcterms:created xsi:type="dcterms:W3CDTF">2024-06-13T12:01:00Z</dcterms:created>
  <dcterms:modified xsi:type="dcterms:W3CDTF">2024-06-21T09:15:00Z</dcterms:modified>
</cp:coreProperties>
</file>