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803" w:rsidRDefault="00FE1803" w:rsidP="00AA7A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ЛИТЕРАТУРА (углубленный уровень)</w:t>
      </w:r>
    </w:p>
    <w:p w:rsidR="00B93458" w:rsidRDefault="00FE1803" w:rsidP="00AA7A5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поурочное планирование</w:t>
      </w:r>
    </w:p>
    <w:p w:rsidR="00B93458" w:rsidRDefault="00B93458" w:rsidP="00AA7A5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10 </w:t>
      </w:r>
      <w:r w:rsidR="00FE1803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4418"/>
        <w:gridCol w:w="86"/>
        <w:gridCol w:w="1134"/>
        <w:gridCol w:w="2410"/>
        <w:gridCol w:w="2126"/>
      </w:tblGrid>
      <w:tr w:rsidR="002664A8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B93458" w:rsidRPr="00E36FBE" w:rsidRDefault="00B93458" w:rsidP="002664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B93458" w:rsidRPr="00E36FBE" w:rsidRDefault="00FE1803" w:rsidP="002664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B93458" w:rsidRPr="00E36FBE" w:rsidRDefault="00B93458" w:rsidP="002664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3458" w:rsidRPr="00E36FBE" w:rsidRDefault="00B93458" w:rsidP="0026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93458" w:rsidRPr="00E36FBE" w:rsidRDefault="00B93458" w:rsidP="0026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B93458" w:rsidTr="00D46E9E">
        <w:trPr>
          <w:trHeight w:val="144"/>
          <w:tblCellSpacing w:w="20" w:type="nil"/>
        </w:trPr>
        <w:tc>
          <w:tcPr>
            <w:tcW w:w="8747" w:type="dxa"/>
            <w:gridSpan w:val="5"/>
            <w:tcMar>
              <w:top w:w="50" w:type="dxa"/>
              <w:left w:w="100" w:type="dxa"/>
            </w:tcMar>
            <w:vAlign w:val="center"/>
          </w:tcPr>
          <w:p w:rsidR="00B93458" w:rsidRPr="00E36FBE" w:rsidRDefault="002664A8" w:rsidP="0026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93458" w:rsidRPr="00E36FBE" w:rsidRDefault="00B93458" w:rsidP="0026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3B3525">
              <w:rPr>
                <w:rFonts w:ascii="Times New Roman" w:hAnsi="Times New Roman" w:cs="Times New Roman"/>
                <w:sz w:val="24"/>
                <w:szCs w:val="24"/>
              </w:rPr>
              <w:t xml:space="preserve"> Ценность научного познания</w:t>
            </w:r>
          </w:p>
        </w:tc>
      </w:tr>
      <w:tr w:rsidR="002664A8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4" w:type="dxa"/>
            <w:gridSpan w:val="2"/>
            <w:tcMar>
              <w:top w:w="50" w:type="dxa"/>
              <w:left w:w="100" w:type="dxa"/>
            </w:tcMar>
            <w:vAlign w:val="center"/>
          </w:tcPr>
          <w:p w:rsidR="00B93458" w:rsidRPr="00AA445B" w:rsidRDefault="00B93458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Обобщающее повторение: древнерусская литература. «Слово о полку Игореве»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B93458" w:rsidRPr="00B93458" w:rsidRDefault="00B93458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  <w:ind w:left="135"/>
              <w:jc w:val="center"/>
            </w:pPr>
          </w:p>
        </w:tc>
      </w:tr>
      <w:tr w:rsidR="002664A8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4" w:type="dxa"/>
            <w:gridSpan w:val="2"/>
            <w:tcMar>
              <w:top w:w="50" w:type="dxa"/>
              <w:left w:w="100" w:type="dxa"/>
            </w:tcMar>
            <w:vAlign w:val="center"/>
          </w:tcPr>
          <w:p w:rsidR="00B93458" w:rsidRDefault="00B93458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повторение: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М.В. Ломоносова,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Д.И. Фонвизина «Недоросль»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158BD" w:rsidRDefault="000158BD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B93458" w:rsidRDefault="000158BD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  <w:ind w:left="135"/>
              <w:jc w:val="center"/>
            </w:pPr>
          </w:p>
        </w:tc>
      </w:tr>
      <w:tr w:rsidR="002664A8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4" w:type="dxa"/>
            <w:gridSpan w:val="2"/>
            <w:tcMar>
              <w:top w:w="50" w:type="dxa"/>
              <w:left w:w="100" w:type="dxa"/>
            </w:tcMar>
            <w:vAlign w:val="center"/>
          </w:tcPr>
          <w:p w:rsidR="00B93458" w:rsidRPr="00AA445B" w:rsidRDefault="00B93458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Обобщающее повторение: стихотворения и баллады В.А. Жуковского; комедия А.С. Грибоедова «Горе от ума»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158BD" w:rsidRDefault="000158BD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B93458" w:rsidRDefault="000158BD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  <w:ind w:left="135"/>
              <w:jc w:val="center"/>
            </w:pPr>
          </w:p>
        </w:tc>
      </w:tr>
      <w:tr w:rsidR="002664A8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4" w:type="dxa"/>
            <w:gridSpan w:val="2"/>
            <w:tcMar>
              <w:top w:w="50" w:type="dxa"/>
              <w:left w:w="100" w:type="dxa"/>
            </w:tcMar>
            <w:vAlign w:val="center"/>
          </w:tcPr>
          <w:p w:rsidR="00B93458" w:rsidRDefault="00B93458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повторение: произведения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Стихотворения. Роман «Капитанская дочка»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158BD" w:rsidRDefault="000158BD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B93458" w:rsidRDefault="000158BD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  <w:ind w:left="135"/>
              <w:jc w:val="center"/>
            </w:pPr>
          </w:p>
        </w:tc>
      </w:tr>
      <w:tr w:rsidR="002664A8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4" w:type="dxa"/>
            <w:gridSpan w:val="2"/>
            <w:tcMar>
              <w:top w:w="50" w:type="dxa"/>
              <w:left w:w="100" w:type="dxa"/>
            </w:tcMar>
            <w:vAlign w:val="center"/>
          </w:tcPr>
          <w:p w:rsidR="00B93458" w:rsidRDefault="00B93458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повторение: произведения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«Евгений Онегин»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158BD" w:rsidRDefault="000158BD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B93458" w:rsidRDefault="000158BD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  <w:ind w:left="135"/>
              <w:jc w:val="center"/>
            </w:pPr>
          </w:p>
        </w:tc>
      </w:tr>
      <w:tr w:rsidR="002664A8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4" w:type="dxa"/>
            <w:gridSpan w:val="2"/>
            <w:tcMar>
              <w:top w:w="50" w:type="dxa"/>
              <w:left w:w="100" w:type="dxa"/>
            </w:tcMar>
            <w:vAlign w:val="center"/>
          </w:tcPr>
          <w:p w:rsidR="00B93458" w:rsidRPr="00AA445B" w:rsidRDefault="00B93458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Обобщающее повторение: произведения М.Ю. Лермонтова. Стихотворения. Роман «Герой нашего времени»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158BD" w:rsidRDefault="000158BD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B93458" w:rsidRDefault="000158BD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  <w:ind w:left="135"/>
              <w:jc w:val="center"/>
            </w:pPr>
          </w:p>
        </w:tc>
      </w:tr>
      <w:tr w:rsidR="002664A8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4" w:type="dxa"/>
            <w:gridSpan w:val="2"/>
            <w:tcMar>
              <w:top w:w="50" w:type="dxa"/>
              <w:left w:w="100" w:type="dxa"/>
            </w:tcMar>
            <w:vAlign w:val="center"/>
          </w:tcPr>
          <w:p w:rsidR="00B93458" w:rsidRPr="00AA445B" w:rsidRDefault="00B93458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Обобщающее повторение: произведения Н.В. Гоголя. Комедия «Ревизор». Поэма «Мертвые души»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158BD" w:rsidRDefault="000158BD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B93458" w:rsidRDefault="000158BD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2664A8">
            <w:pPr>
              <w:spacing w:after="0"/>
              <w:ind w:left="135"/>
              <w:jc w:val="center"/>
            </w:pPr>
          </w:p>
        </w:tc>
      </w:tr>
      <w:tr w:rsidR="00B93458" w:rsidTr="00D46E9E">
        <w:trPr>
          <w:trHeight w:val="144"/>
          <w:tblCellSpacing w:w="20" w:type="nil"/>
        </w:trPr>
        <w:tc>
          <w:tcPr>
            <w:tcW w:w="8747" w:type="dxa"/>
            <w:gridSpan w:val="5"/>
            <w:tcMar>
              <w:top w:w="50" w:type="dxa"/>
              <w:left w:w="100" w:type="dxa"/>
            </w:tcMar>
            <w:vAlign w:val="center"/>
          </w:tcPr>
          <w:p w:rsidR="00B93458" w:rsidRDefault="002664A8" w:rsidP="00266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3458" w:rsidRDefault="00B93458" w:rsidP="00B93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B93458" w:rsidRPr="003B3525" w:rsidRDefault="00B93458" w:rsidP="00B934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B93458" w:rsidRPr="003B3525" w:rsidRDefault="00B93458" w:rsidP="00B934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B93458" w:rsidRDefault="00B93458" w:rsidP="00B934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B93458" w:rsidRDefault="00B93458" w:rsidP="00B93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B93458" w:rsidRDefault="00B93458" w:rsidP="00B93458">
            <w:pPr>
              <w:spacing w:after="0"/>
              <w:ind w:left="135"/>
              <w:jc w:val="center"/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Введение в курс литературы второй половины 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 А. Н. Островский.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>Страницы жизни и творчества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66018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Тематика и проблематика, особенности сюжета и конфликта в драме "Гроза"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Катерина в системе персонажей пьесы "Гроза"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Город Калинов и его обитатели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Смысл названия драмы "Гроза", ее жанровое своеобразие. Драма «Гроза» в русской критике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505742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0158BD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пьесы А.Н.Островского "Бесприданница" 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0158BD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Главные герои пьесы "Бесприданница" 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Драматическое новаторство А.Н.Островского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Подготовка и защита проектов. Пьесы А.Н. Островского на сцене современного театра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пьесе А.Н.Островского «Гроза»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пьесе А.Н.Островского «Гроза»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И.А.Гончарова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8025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История создания романа "Обломов". Особенности композиции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0004569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Образ главного героя в романе "Обломов".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Обломов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Штольц</w:t>
            </w:r>
            <w:proofErr w:type="spellEnd"/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eface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Женские образы в романе "Обломов" и их роль в развитии сюжета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9145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Социально-философский смысл романа "Обломов"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/6631455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Русская критика о романе "Обломов".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Понятие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обломовщина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/6631455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Проблематика романа И.А.Гончарова "Обыкновенная история"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/6631455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Система образов в романе "Обыкновенная история"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Документальное и художественное в очерках из книги "Фрегат "Паллада"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Подготовка и защита проектов. Роман "Обломов" в различных видах искусства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3966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3966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Русское общество в романе "Отцы и дети"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Сюжет и проблематика романа «Отцы и дети». Своеобразие конфликта и основные стадии его развития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1304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"Отцы" в романе: братья Кирсановы, родители Базарова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Анализ сцен споров Евгения Базарова и Павла Петровича Кирсанова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753714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Евгений Базаров и Аркадий Кирсанов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Женские образы в романе "Отцы и дети"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Полемика вокруг романа: образ Базарова в русской критике. Статьи Д.И.Писарева «Базаров» и др.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Идейно-художественное содержание романа И.С.Тургенева "Дворянское гнездо"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Система образов романа "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Дворянское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гнзедо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r>
              <w:rPr>
                <w:rFonts w:ascii="Times New Roman" w:hAnsi="Times New Roman"/>
                <w:color w:val="000000"/>
                <w:sz w:val="24"/>
              </w:rPr>
              <w:t>"Тургеневская девушка"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Смысл названия романа "Дворянское гнездо"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Поэтика романов И.С. Тургенева, своеобразие жанра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Статья "Гамлет и Дон Кихот": герой в контексте мировой литературы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Подготовка и защита учебных проектов. Интерпретация романа "Отцы и дети" в различных видах искусств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EB28BC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И.С.Тургенева «Отцы и дети»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И.С.Тургенева «Отцы и дети»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Ф.И.Тютчева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/77583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Ф.И.Тютчев - поэт-философ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/77583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Человек, история, природа в лирике Ф.И.Тютчева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Родины в поэзии Ф.И. Тютчева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Любовная лирика Ф.И.Тютчева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Тютчев и литературная традиция. Художественное своеобразие поэзии Тютчева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/77583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 Ф.И.Тютчева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Гражданская поэзия Н.А. Некрасова и лирика чувств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Анализ лирического произведения Н.А.Некрасова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История создания поэмы Н.А.Некрасова "Кому на Руси жить хорошо". </w:t>
            </w:r>
            <w:r>
              <w:rPr>
                <w:rFonts w:ascii="Times New Roman" w:hAnsi="Times New Roman"/>
                <w:color w:val="000000"/>
                <w:sz w:val="24"/>
              </w:rPr>
              <w:t>Жанр, фольклорная основа произведения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Сюжет поэмы "Кому на Руси жить хорошо": путешествие как прием организации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Авторские отступления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Pr="00472A80" w:rsidRDefault="00EB28BC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788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Образ Матрены Тимофеевны, смысл “бабьей притчи”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788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Проблемы счастья и смысла жизни в поэме "Кому на Руси жить хорошо"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B28BC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788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Сочинение по поэме Н.А. Некрасова "Кому на Руси жить хорошо"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EB28BC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EB28BC" w:rsidRPr="00AA445B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Сочинение по поэме Н.А. Некрасова "Кому на Руси жить хорошо"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EB28BC" w:rsidRDefault="00EB28BC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EB28BC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B28BC" w:rsidRDefault="00EB28BC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372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Человек и природа в лирике поэта А. А.Фета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017055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Философская проблематика лирики А. А.Фета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Музыкальность и психологизм лирики А.А. Фета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Особенности поэтического языка А. А.Фета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Поэзия А. А.Фета и литературная традиция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 А.А. Фета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контрольному сочинению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211621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Контрольное сочинение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211621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темы, мотивы и образы поэзии А.К. Толстого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Взгляд на русскую историю в произведениях А.К. Толстого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История создания романа "Что делать?". Эстетическая теория Н.Г.Чернышевского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Идеологические, этические и эстетические проблемы в романе "Что делать?"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Публицистика писателя: статьи «Детство и отрочество. Сочинение графа Л. Н. Толстого. Военные рассказы графа Л. Н. Толстого», «Русский человек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rendez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vous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Размышления по прочтении повести г. Тургенева ”Ася“»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М.Е.Салтыкова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-Щедрина. Мастер сатиры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«История одного города» как сатирическое произведение. Глава «О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корени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происхождения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глуповцев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0158BD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Собирательные образы градоначальников и «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глуповцев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». «Опись градоначальникам», «Органчик», «Подтверждение покаяния» 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народа и власти. Смысл финала "Истории одного города"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Политическая сатира сказок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М.Е.Салтыкова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-Щедрина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Художественный мир М.Е. Салтыкова-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>Щедрина: приемы сатирического изображения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Подготовка к презентации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пректов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4547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Ф.М.Достоевского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59225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История создания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Жанровая и композиционная особенности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/32909836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сюжетные линии романа «Преступление и наказание»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Преступление Раскольникова. Идея о праве сильной личности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Раскольников в системе образов. Раскольников и его «двойники»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/14396328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Униженные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и оскорбленные в романе «Преступление и наказание»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Образ Петербурга в романе «Преступление и наказание»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Образ Сонечки Мармеладовой и проблема нравственного идеала в романе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Библейские мотивы и образы в романе «Преступление и наказание»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Роль внутренних монологов и снов героев романа «Преступление и наказание»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59256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Портрет, пейзаж, интерьер и их художественная функция в романе «Преступление и наказание»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/14396328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Роль эпилога. Смысл названия романа «Преступление и наказание»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59256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«Преступление и наказание» как философский роман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256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Проблематика романа "Идиот"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Проблема нравственного выбора в романе "Идиот"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Психологизм прозы Ф.М. Достоевского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Художественные открытия Ф.М. Достоевского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Историко-культурное значение романов Ф.М.Достоевского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3C4F6E" w:rsidRDefault="003C4F6E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Л.Н.Толстого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На пути к "Войне и миру". 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Правда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о войне в "Севастопольских рассказах"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История создания романа «Война и мир».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 произведения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Смысл названия романа «Война и мир».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/95955423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Нравственные устои и жизнь дворянства в романе «Война и мир»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«Мысль семейная» в романе: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Ростовы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и Болконские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Нравственно-философские взгляды Л.Н.Толстого, воплощенные в женских образах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Андрей Болконский: поиски смысла жизни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5948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Духовные искания Пьера Безухова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Отечественная война 1812 года в романе «Война и мир»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Бородинское сражение как идейно-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композициионный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центр романа «Война и мир»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Образы Кутузова и Наполеона в романе «Война и мир»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«Мысль народная» в романе «Война и мир»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10754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Картины партизанской войны в романе «Война и мир».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образа Тихона Щербатого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Русский солдат в изображении Толстого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Pr="00472A80" w:rsidRDefault="003C4F6E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Проблема национального характера в романе «Война и мир».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Тушина и Тимохина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Философия истории в романе «Война и мир»: роль личности и стихийное начало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Москва и Петербург в романе «Война и мир»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Психологизм прозы Толстого: «диалектика души»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Значение творчества Л.Н.Толстого в отечественной и мировой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Критика о Толстом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805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3C4F6E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3C4F6E" w:rsidRPr="00AA445B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роману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>Л.Н.Толстого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3C4F6E" w:rsidRDefault="003C4F6E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3C4F6E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805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C4F6E" w:rsidRDefault="003C4F6E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Pr="00472A80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Изображение этапов духовного пути личности. Тема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праведничества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 повести "Очарованный странник"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Pr="00472A80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Загадка женской души. Символичность названия «Леди Макбет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Мценского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уезда»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845669" w:rsidRDefault="00845669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Pr="00472A80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8739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Pr="00472A80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862336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Pr="00472A80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Pr="00472A80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32083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Pr="00472A80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рассказа «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Ионыч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Pr="00472A80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Поиски идеала и проблема ответственности человека за свою судьбу: трилогия «Человек в футляре», «Крыжовник», «О любви»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Pr="00472A80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любви в чеховской прозе: рассказы «Дама с собачкой», «Душечка»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Художественное своеобразие прозы А.П. Чехова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45669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45669" w:rsidRPr="00AA445B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45669" w:rsidRDefault="00845669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669" w:rsidRDefault="00845669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История создания, жанровые особенности комедии «Вишневый сад»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662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Проблематика пьесы «Вишневый сад». Особенности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кофликта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и системы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Разрушение «дворянского гнезда»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Раневская и Гаев как герои уходящего в прошлое усадебного быта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Настоящее и будущее в комедии «Вишневый сад»: образы Лопахина, Пети и Ани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Образы слуг (Яша, Дуняша, Фирс) в комедии «Вишневый сад»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8207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Смысл названия пьесы «Вишневый сад», ее символика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8207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462CFE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Проблема цели и смысла жизни в чеховских пьесах «Дядя Ваня»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816A23" w:rsidRDefault="00816A23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462CFE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Своеобразие героев в драматургии А.П. Чехова «Дядя Ваня»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816A23" w:rsidRDefault="00816A23" w:rsidP="00D46E9E">
            <w:pPr>
              <w:spacing w:after="0"/>
              <w:jc w:val="both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мастерство, новаторство Чехова-драматурга.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творческого наследия Чехова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D46E9E" w:rsidRDefault="00D46E9E" w:rsidP="00D46E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  <w:r w:rsidR="00816A23"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16A23"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пьесе "Вишневый сад"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Подготовка и защита проектов по прозе и драматургии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8747" w:type="dxa"/>
            <w:gridSpan w:val="5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народов России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нравственное</w:t>
            </w:r>
          </w:p>
          <w:p w:rsidR="00816A23" w:rsidRDefault="00816A23" w:rsidP="002664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816A23" w:rsidRDefault="00816A23" w:rsidP="002664A8">
            <w:pPr>
              <w:spacing w:after="0"/>
              <w:ind w:left="135"/>
              <w:jc w:val="center"/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462CFE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Литература народов России. Страницы жизни поэта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Г.Т</w:t>
            </w:r>
            <w:r>
              <w:rPr>
                <w:rFonts w:ascii="Times New Roman" w:hAnsi="Times New Roman"/>
                <w:color w:val="000000"/>
                <w:sz w:val="24"/>
              </w:rPr>
              <w:t>укая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и особенности его лирики 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Литература народов России. Анализ лирического произведения по выбору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8747" w:type="dxa"/>
            <w:gridSpan w:val="5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816A23" w:rsidRPr="003B3525" w:rsidRDefault="00816A23" w:rsidP="002664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Ценность научного познания</w:t>
            </w:r>
          </w:p>
          <w:p w:rsidR="00816A23" w:rsidRPr="003B3525" w:rsidRDefault="00816A23" w:rsidP="002664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816A23" w:rsidRDefault="00816A23" w:rsidP="002664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816A23" w:rsidRDefault="00816A23" w:rsidP="002664A8">
            <w:pPr>
              <w:spacing w:after="0"/>
              <w:ind w:left="135"/>
              <w:jc w:val="center"/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DF470B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 Жизнь и творчество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Г. Флобера. История создания, сюжет и композиция произведения "Мадам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32996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 романа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Г.Флобера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"Мадам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6375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писателя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романа Г.Флобера 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1436238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Резервный урок. Письменный ответ на проблемный вопрос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DF470B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 Ст</w:t>
            </w:r>
            <w:r>
              <w:rPr>
                <w:rFonts w:ascii="Times New Roman" w:hAnsi="Times New Roman"/>
                <w:color w:val="000000"/>
                <w:sz w:val="24"/>
              </w:rPr>
              <w:t>раницы жизни поэта на выбор - А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Рембо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, особенности его лирики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ecfff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Резервный урок. 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 Символические образы в стихотворениях, особенности поэтического языка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Рембо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 Анализ лирического произведения по выбору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DF470B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 Жизнь и творчество драматурга Г. Ибсена, история создания, сюжет и конфли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кт в пр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>оизведении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«Кукольный дом»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Проблематика пьесы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«Кукольный дом»</w:t>
            </w:r>
            <w:r>
              <w:rPr>
                <w:rFonts w:ascii="Times New Roman" w:hAnsi="Times New Roman"/>
                <w:color w:val="000000"/>
                <w:sz w:val="24"/>
              </w:rPr>
              <w:t>. Система образов. Новаторство драматурга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Г. Ибсена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Повторение. Сквозные образы и мотивы в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/9862089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Обобщение пройденного материала по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Внеклассное чтение "В мире современной литературы"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Подготовка к презентации проекта по зарубежной литературе второй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Pr="00472A80" w:rsidRDefault="00816A23" w:rsidP="00FE2C02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8660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AA445B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Презентация индивидуального/коллективного учебного проекта по теме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Default="00816A23" w:rsidP="00B9345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8660</w:t>
              </w:r>
            </w:hyperlink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  <w:tr w:rsidR="00816A23" w:rsidTr="00D46E9E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816A23" w:rsidRPr="00FE1803" w:rsidRDefault="00816A23" w:rsidP="00B93458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E1803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220" w:type="dxa"/>
            <w:gridSpan w:val="2"/>
            <w:tcMar>
              <w:top w:w="50" w:type="dxa"/>
              <w:left w:w="100" w:type="dxa"/>
            </w:tcMar>
            <w:vAlign w:val="center"/>
          </w:tcPr>
          <w:p w:rsidR="00816A23" w:rsidRPr="00FE1803" w:rsidRDefault="00816A23" w:rsidP="00B93458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E1803">
              <w:rPr>
                <w:rFonts w:ascii="Times New Roman" w:hAnsi="Times New Roman"/>
                <w:b/>
                <w:color w:val="000000"/>
                <w:sz w:val="24"/>
              </w:rPr>
              <w:t>170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16A23" w:rsidRDefault="00816A23" w:rsidP="002664A8">
            <w:pPr>
              <w:spacing w:after="0"/>
              <w:ind w:left="135"/>
              <w:jc w:val="center"/>
            </w:pPr>
          </w:p>
        </w:tc>
      </w:tr>
    </w:tbl>
    <w:p w:rsidR="002664A8" w:rsidRDefault="002664A8" w:rsidP="00B93458">
      <w:pPr>
        <w:spacing w:after="0"/>
      </w:pPr>
    </w:p>
    <w:p w:rsidR="00AA7A5D" w:rsidRDefault="00AA7A5D" w:rsidP="00B93458">
      <w:pPr>
        <w:spacing w:after="0"/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03" w:rsidRDefault="00FE1803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A5D" w:rsidRDefault="00AA7A5D" w:rsidP="00AA7A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A49">
        <w:rPr>
          <w:rFonts w:ascii="Times New Roman" w:hAnsi="Times New Roman" w:cs="Times New Roman"/>
          <w:b/>
          <w:sz w:val="28"/>
          <w:szCs w:val="28"/>
        </w:rPr>
        <w:lastRenderedPageBreak/>
        <w:t>11 КЛАСС</w:t>
      </w:r>
    </w:p>
    <w:tbl>
      <w:tblPr>
        <w:tblW w:w="107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395"/>
        <w:gridCol w:w="1275"/>
        <w:gridCol w:w="2410"/>
        <w:gridCol w:w="1985"/>
      </w:tblGrid>
      <w:tr w:rsidR="00AA7A5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A7A5D" w:rsidRPr="00E36FBE" w:rsidRDefault="00AA7A5D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A7A5D" w:rsidRPr="00E36FBE" w:rsidRDefault="00FE1803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7A5D" w:rsidRPr="00E36FBE" w:rsidRDefault="00AA7A5D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A7A5D" w:rsidRPr="00E36FBE" w:rsidRDefault="00AA7A5D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A7A5D" w:rsidRPr="00E36FBE" w:rsidRDefault="00AA7A5D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C14F5A" w:rsidTr="008D50ED">
        <w:trPr>
          <w:trHeight w:val="144"/>
          <w:tblCellSpacing w:w="20" w:type="nil"/>
        </w:trPr>
        <w:tc>
          <w:tcPr>
            <w:tcW w:w="8747" w:type="dxa"/>
            <w:gridSpan w:val="4"/>
            <w:tcMar>
              <w:top w:w="50" w:type="dxa"/>
              <w:left w:w="100" w:type="dxa"/>
            </w:tcMar>
            <w:vAlign w:val="center"/>
          </w:tcPr>
          <w:p w:rsidR="00C14F5A" w:rsidRPr="00E36FBE" w:rsidRDefault="00C14F5A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ХХ 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C14F5A" w:rsidRDefault="00C14F5A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C14F5A" w:rsidRPr="003B3525" w:rsidRDefault="00C14F5A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C14F5A" w:rsidRPr="003B3525" w:rsidRDefault="00C14F5A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C14F5A" w:rsidRDefault="00C14F5A" w:rsidP="003515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C14F5A" w:rsidRDefault="00C14F5A" w:rsidP="00351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C14F5A" w:rsidRPr="00E36FBE" w:rsidRDefault="00C14F5A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C14F5A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14F5A" w:rsidRDefault="00C14F5A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C14F5A" w:rsidRPr="00AA445B" w:rsidRDefault="00C14F5A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Литературный процесс и социально-политические особенности эпохи, культура, научно-технический прогресс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14F5A" w:rsidRDefault="00C14F5A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14F5A" w:rsidRPr="008D50ED" w:rsidRDefault="008D50ED" w:rsidP="00D46E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8D50ED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14F5A" w:rsidRDefault="00C14F5A" w:rsidP="0035159F">
            <w:pPr>
              <w:spacing w:after="0"/>
              <w:ind w:left="135"/>
              <w:jc w:val="center"/>
            </w:pPr>
          </w:p>
        </w:tc>
      </w:tr>
      <w:tr w:rsidR="00713936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А.И.Куприна. Повесть </w:t>
            </w:r>
            <w:r>
              <w:rPr>
                <w:rFonts w:ascii="Times New Roman" w:hAnsi="Times New Roman"/>
                <w:color w:val="000000"/>
                <w:sz w:val="24"/>
              </w:rPr>
              <w:t>"Гранатовый браслет". Сюжет, проблематика произведения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13936" w:rsidRPr="00472A80" w:rsidRDefault="00713936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95939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  <w:ind w:left="135"/>
              <w:jc w:val="center"/>
            </w:pPr>
          </w:p>
        </w:tc>
      </w:tr>
      <w:tr w:rsidR="00713936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Повесть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"Гранатовый браслет".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Человековедение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» А. И. Куприна.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13936" w:rsidRPr="00472A80" w:rsidRDefault="00713936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95939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  <w:ind w:left="135"/>
              <w:jc w:val="center"/>
            </w:pPr>
          </w:p>
        </w:tc>
      </w:tr>
      <w:tr w:rsidR="00713936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3936" w:rsidRPr="00AA445B" w:rsidRDefault="00713936" w:rsidP="00C32D8F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Произведения А. И. Куприна о любви. Сюжет, нравственно-философский смысл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повести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"Олеся"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/27520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  <w:ind w:left="135"/>
              <w:jc w:val="center"/>
            </w:pPr>
          </w:p>
        </w:tc>
      </w:tr>
      <w:tr w:rsidR="00713936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3936" w:rsidRPr="00AA445B" w:rsidRDefault="00713936" w:rsidP="00C32D8F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Система персонажей произведения "Олеся". Роль деталей в психологической обрисовке характеров и ситуаций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/27520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3936" w:rsidRDefault="00713936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Л.Н.Андреева. На перепутьях реализма и модернизма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7A2D51" w:rsidRDefault="008D50ED" w:rsidP="00D46E9E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ttps://m.edsoo.ru/23c10265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C32D8F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рока в произведениях Л. Н. Андреев</w:t>
            </w:r>
            <w:r>
              <w:rPr>
                <w:rFonts w:ascii="Times New Roman" w:hAnsi="Times New Roman"/>
                <w:color w:val="000000"/>
                <w:sz w:val="24"/>
              </w:rPr>
              <w:t>а. Сюжет, проблематика рассказа «Большой шлем».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Трагическое мироощущение автора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14599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Христианские образы и мотивы в произведениях Андреева. Своеобразие стиля, выразительность и экспрессивность художественной детали</w:t>
            </w:r>
            <w:r>
              <w:rPr>
                <w:rFonts w:ascii="Times New Roman" w:hAnsi="Times New Roman"/>
                <w:color w:val="000000"/>
                <w:sz w:val="24"/>
              </w:rPr>
              <w:t>. «Иуда Искариот»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D46E9E">
            <w:pPr>
              <w:spacing w:after="0"/>
              <w:jc w:val="both"/>
            </w:pPr>
            <w:r w:rsidRPr="008D5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8D50ED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М.Горького. Романтический пафос и 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суровая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правда ранних рассказов писателя.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Протест героя-одиночки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против «бескрылого» существования, «пустыря в душе»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Человек и история в творчестве М. Горького. Новый герой реалистической литературы - человек как творец истории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/1515426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Социально-философская драма «На дне». История создания, смысл названия произведения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 драмы «На дне»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«Три правды» в пьесе «На дне» и их трагическое столкновение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Новаторство Горького-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драматурга. Сценическая судьба пьесы «На дне»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творчеству М.Горького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530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Серебряный век русской литературы.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Эстетические программы модернистских объединений.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Символизм. Стихотворения поэтов-символистов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Акмеизм. Основные темы и мотивы лирики поэтов-акмеистов.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особенности крестьянских поэтов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Футуризм. Основные темы и мотивы, композиция и язык произведений поэтов-футуристов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C32D8F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Развитие речи. Анализ лирического произведения поэтов Серебряного века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8747" w:type="dxa"/>
            <w:gridSpan w:val="4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3515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8D50ED" w:rsidRDefault="008D50ED" w:rsidP="008D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8D50ED" w:rsidRPr="003B3525" w:rsidRDefault="008D50ED" w:rsidP="008D50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8D50ED" w:rsidRPr="003B3525" w:rsidRDefault="008D50ED" w:rsidP="008D50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8D50ED" w:rsidRDefault="008D50ED" w:rsidP="008D50E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8D50ED" w:rsidRDefault="008D50ED" w:rsidP="008D50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8D50ED" w:rsidRPr="00472A80" w:rsidRDefault="008D50ED" w:rsidP="008D50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И.А.Бунина. Философская и психологическая насыщенность лирики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любви в произведениях И.А.Бунина. Образ Родины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Социально-философская проблематика рассказов И.А.Бунина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16478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Поэтика «остывших» усадеб и лирических воспоминаний в произведениях И.А.Бунина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Роль художественной детали. Символика бунинской прозы. Своеобразие художественной манеры И.А. Бунина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Книга очерков «Окаянные дни» (фрагменты) как вершина публицистики И. А. Бунина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А.А.Блока. Поэт и символизм. Разнообразие мотивов лирики. Образ Прекрасной Дамы в поэзии А.А.Блока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Образ «страшного мира» в лирике А.А.Блока. Тема Родины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7740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Особенности образного языка А.А.Блока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7740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Поэт и революция. Поэма «Двенадцать»: история создания, многоплановость, сложность художественного мира поэмы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075842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Герои поэмы «Двенадцать», сюжет, композиция, многозначность финала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Pr="00472A80" w:rsidRDefault="008D50ED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657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8D50ED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8D50ED" w:rsidRPr="00AA445B" w:rsidRDefault="008D50ED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Художественное своеобразие языка поэмы «Двенадцать»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657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D50ED" w:rsidRDefault="008D50ED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Подготовка к презентации проекта по литературе начала ХХ 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Защита презентации проекта по литературе начала ХХ 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/7959772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>Н.С.Гумилева. Герой-маска в ранней поэзии Н.С.Гумилева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«Экзотический колорит» лирического эпоса Н. С. Гумилева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Темы истории и судьбы, творчества и творца в лирике Н. С. Гумилева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В.В.Маяковского. Новаторство поэтики Маяковского.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 ранних произведений поэта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68635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Поэт и революция. Сатира в стихотворениях В.В. Маяковского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Своеобразие любовной лирики В.В. Маяковского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Художественный мир поэмы В.В.Маяковского «Облако в штанах»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Сюжетно-композиционная основа поэмы «Облако в штанах»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Диалог с потомками, лирическая исповедь поэта-гражданина в поэме «Во весь голос. </w:t>
            </w:r>
            <w:r>
              <w:rPr>
                <w:rFonts w:ascii="Times New Roman" w:hAnsi="Times New Roman"/>
                <w:color w:val="000000"/>
                <w:sz w:val="24"/>
              </w:rPr>
              <w:t>Первое вступление в поэму»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С.А. Есенина. Особенности лирики поэта и многообразие тематики стихотворений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/6961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России и родного дома в лирике С.А.Есенина. Природа и человек в произведениях поэта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729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любовной лирики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edbce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История создания поэмы "Черный человек". </w:t>
            </w:r>
            <w:r>
              <w:rPr>
                <w:rFonts w:ascii="Times New Roman" w:hAnsi="Times New Roman"/>
                <w:color w:val="000000"/>
                <w:sz w:val="24"/>
              </w:rPr>
              <w:t>Тема и проблематика поэмы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Жанр и композиция поэмы "Черный человек"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Художественное своеобразие поэмы "Черный человек"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лирике А.А.Блока, С.Н. Гумилева, В.В.Маяковского, С.А.Есенина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Страницы жизни и творчества О.Э.Мандельштама. Основные мотивы лирики поэта, философичность его поэзии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Исторические и литературные образы в поэзии О.Э.Мандельштама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Художественное своеобразие поэзии О.Э.Мандельштама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Символика цвета, ритмико-интонационное многообразие лирики поэта О.Э.Мандельштама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Страницы жизни и творчества М.И.Цветаевой. Многообразие тематики и проблематики в лирике поэта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Уникальность поэтического голоса М.И.Цветаевой. Искренность лирического монолога-исповеди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Pr="00472A80" w:rsidRDefault="00FE2C02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239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Конфликт быта и бытия, времени и вечности. Необычность образа лирического героя М.И.Цветаевой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E701F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239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Родины в произведениях разных лет. Образно-стилистические черты поэзии М.И. Цветаевой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E701F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239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FE2C02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E2C02" w:rsidRPr="00AA445B" w:rsidRDefault="00FE2C02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Очерк «Мой Пушкин» как автобиографическое эссе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E2C02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2C02" w:rsidRDefault="00FE2C02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</w:t>
            </w:r>
            <w:r>
              <w:rPr>
                <w:rFonts w:ascii="Times New Roman" w:hAnsi="Times New Roman"/>
                <w:color w:val="000000"/>
                <w:sz w:val="24"/>
              </w:rPr>
              <w:t>а А.А.Ахматовой. Многообразие те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матики лирики.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как всепоглощающее чувство в лирике поэта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024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Любовь как всепоглощающее чувство в лирике А.А.Ахматовой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4418373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Гражданский пафос лирики А.А.Ахматовой. Тема Родины и судьбы в творчестве поэта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История создания поэмы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>А.А.Ахматовой «Реквием». Трагедия народа и поэта. Смысл названия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Библейские мотивы в поэме "Реквием"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Широта эпического обобщения в поэме "Реквием".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произведения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на литературную тему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Контрольное сочинение на литературную тему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8839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Жизнь и творчество Е. И. Замятина. История создания, сюжет и композиция антиутопии «Мы»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«Мы»: черты антиутопии как жанра. Язык и тип сознания граждан Единого Государства.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Герой антиутопии и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центральныи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̆ конфликт романа «Мы». Философская проблематика романа, его образная система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Страницы жизни и творчества Н.Островского. История создания, идейно-художественное своеобразие романа «Как закалялась сталь»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Образ Павки Корчагина как символ мужества, героизма и силы духа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М.А.Шолохова. История создания шолоховского эпоса.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Система образов в романе-эпопее «Тихий Дон». Тема сем</w:t>
            </w:r>
            <w:r>
              <w:rPr>
                <w:rFonts w:ascii="Times New Roman" w:hAnsi="Times New Roman"/>
                <w:color w:val="000000"/>
                <w:sz w:val="24"/>
              </w:rPr>
              <w:t>ьи. Нравственные ценности казач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ества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acbce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296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Трагедия целого народа и судьба одного человека.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Проблема гуманизма в романе-эпопее «Тихий Дон»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Женские судьбы в романе-эпопее «Тихий Дон»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Развитие речи. Анализ эпизода романа-эпопеи М.Шолохова «Тихий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>Дон»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Роль пейзажа в произведении «Тихий Дон».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языка романа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Традиции Л. Н. Толстого в прозе М. А. Шолохова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Жизненный и творческий путь В. В. Набокова. Тема утраченного рая, эмиграции, родины в творчестве писателя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473D4C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Сюжет произведения, конфликт, система образов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произведении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«Облако, озеро, башня»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М.М.Булгакова. Тематика, проблематика произведений М. А. Булгакова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473D4C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История создания романа «Мастер и Маргарита</w:t>
            </w:r>
            <w:r>
              <w:rPr>
                <w:rFonts w:ascii="Times New Roman" w:hAnsi="Times New Roman"/>
                <w:color w:val="000000"/>
                <w:sz w:val="24"/>
              </w:rPr>
              <w:t>». Своеобразие жанра и композиции. Многомерность исторического пространства в романе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/93360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8220DD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Проблема выбора нравственной позиции в романе «Мастер и Маргарита»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/860403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8220DD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любви в романе «Мастер и Маргарита»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Система перс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онажей в романе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«Мастер и Маргарита».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8220DD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Эпическая широта изображенной панорамы и лиризм размышлений повествователя.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 «Мастер и Маргарита»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8220DD">
            <w:pPr>
              <w:spacing w:after="0"/>
              <w:ind w:left="135"/>
              <w:jc w:val="both"/>
            </w:pP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Жизненная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правда и символизм в произведениях М. А. Булгакова. 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ассказы из книги «Записки юного врача»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на литературную тему по творчеству М. А. Булгакова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Картины жизни и творчества А.П. Платонова.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Утопические идеи произведений писателя.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«Котлован»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98649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Особый тип платоновского героя.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Высокий пафос и острая сатира произведений А.П.Платонова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«Котлован»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Самобытность языка и стиля А.П. Платонова</w:t>
            </w:r>
            <w:r>
              <w:rPr>
                <w:rFonts w:ascii="Times New Roman" w:hAnsi="Times New Roman"/>
                <w:color w:val="000000"/>
                <w:sz w:val="24"/>
              </w:rPr>
              <w:t>. «В прекрасном и яростном мире».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Подготовка индивидуального/коллективного учебного проекта по прозе первой половины ХХ 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Презентация индивидуального/коллективного учебного проекта по прозе первой половины ХХ 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Страницы жизни и творчества А.Т.Твардовского. Тематика и проб</w:t>
            </w: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ематика произведений автора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Поэт и время. Основные мотивы лирики А.Т.Твардовского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творчестве А.Т.Твардовского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Поэма «По праву памяти». Тема памяти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Доверительность и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исповедальность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лирической интонации поэта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прозе (обзор).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Человек на войне.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В. П. Астафьев «Пастух и пастушка»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45F12">
            <w:pPr>
              <w:spacing w:after="0"/>
              <w:ind w:left="135"/>
              <w:jc w:val="both"/>
            </w:pP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правда художественных произведений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Своеобразие «лейтенантской» прозы.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В. П. Астафьев «Пастух и пастушка»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Героизм и мужество защитников Отечества. Традиции реалистической прозы о войне в русской литературе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Б. Л. 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сильев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«В списках не значился»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Pr="00472A80" w:rsidRDefault="00E701F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Человек в условиях духовно-нравственного выбора в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о Великой отечественной войне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В. Быков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"Сотников"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E701F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701F0" w:rsidRPr="00AA445B" w:rsidRDefault="00E701F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Патриотический и гуманистический пафос произведений о Великой Отечественной войне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Ю. В. Бондарев «Горячий снег»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01F0" w:rsidRDefault="00E701F0" w:rsidP="0035159F">
            <w:pPr>
              <w:spacing w:after="0"/>
              <w:ind w:left="135"/>
              <w:jc w:val="center"/>
            </w:pPr>
          </w:p>
        </w:tc>
      </w:tr>
      <w:tr w:rsidR="00F163A8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Страницы жизни и творчества А.А.Фадеева. История создан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я романа «Молодая гвардия».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Жизненная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правда и художественный вымысел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63A8" w:rsidRPr="00472A80" w:rsidRDefault="00F163A8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6962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</w:p>
        </w:tc>
      </w:tr>
      <w:tr w:rsidR="00F163A8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Система образов в романе «Молодая гвардия». </w:t>
            </w:r>
            <w:r>
              <w:rPr>
                <w:rFonts w:ascii="Times New Roman" w:hAnsi="Times New Roman"/>
                <w:color w:val="000000"/>
                <w:sz w:val="24"/>
              </w:rPr>
              <w:t>Героизм и мужество молодогвардейцев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63A8" w:rsidRPr="00472A80" w:rsidRDefault="00F163A8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709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</w:p>
        </w:tc>
      </w:tr>
      <w:tr w:rsidR="00F163A8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163A8" w:rsidRPr="00AA445B" w:rsidRDefault="00F163A8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В.О.Богомолов "В августе сорок четвертого". Мужество и героизм защитников Родины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63A8" w:rsidRPr="00472A80" w:rsidRDefault="00F163A8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</w:p>
        </w:tc>
      </w:tr>
      <w:tr w:rsidR="00F163A8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163A8" w:rsidRPr="00AA445B" w:rsidRDefault="00F163A8" w:rsidP="005F30E0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поэзии (обзор). Проблема исторической памяти в лирических произведениях о Великой Отечественной войне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Ю. В.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Друниной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, М. В. Исаковского, К. М. Симонова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63A8" w:rsidRPr="00472A80" w:rsidRDefault="00F163A8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</w:p>
        </w:tc>
      </w:tr>
      <w:tr w:rsidR="00F163A8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163A8" w:rsidRPr="00AA445B" w:rsidRDefault="00F163A8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Патриотический пафос поэзии о Великой Отечественной войне и ее художественное своеобразие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стихотворениях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Ю. В.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Друниной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, М. В. Исаковского, К. М. Симонова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63A8" w:rsidRPr="00472A80" w:rsidRDefault="00F163A8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</w:p>
        </w:tc>
      </w:tr>
      <w:tr w:rsidR="00F163A8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163A8" w:rsidRPr="00AA445B" w:rsidRDefault="00F163A8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Поэтическое и философское осмысление трагических событий Великой Отечественной войны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стихотворениях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Ю. В.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Друниной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, М. В. Исаковского, К. М. Симонова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63A8" w:rsidRPr="00472A80" w:rsidRDefault="00F163A8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</w:p>
        </w:tc>
      </w:tr>
      <w:tr w:rsidR="00F163A8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5F30E0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драматургии. Художественное своеобразие и сценическое воплощение драматических произведений. В. С. Розов. «Вечно живые»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63A8" w:rsidRPr="00472A80" w:rsidRDefault="00F163A8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268593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</w:p>
        </w:tc>
      </w:tr>
      <w:tr w:rsidR="00F163A8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F163A8" w:rsidRPr="00AA445B" w:rsidRDefault="00F163A8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«Страницы, опаленные войной»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по произведениям о Великой Отечественной войне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163A8" w:rsidRPr="00472A80" w:rsidRDefault="00F163A8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163A8" w:rsidRDefault="00F163A8" w:rsidP="0035159F">
            <w:pPr>
              <w:spacing w:after="0"/>
              <w:ind w:left="135"/>
              <w:jc w:val="center"/>
            </w:pPr>
          </w:p>
        </w:tc>
      </w:tr>
      <w:tr w:rsidR="00DF432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4320" w:rsidRPr="00AA445B" w:rsidRDefault="00DF432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Контрольное сочинение по произведениям о Великой Отечественной войне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320" w:rsidRPr="00472A80" w:rsidRDefault="00DF4320" w:rsidP="00D46E9E">
            <w:pPr>
              <w:spacing w:after="0"/>
            </w:pP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Библиотика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</w:p>
        </w:tc>
      </w:tr>
      <w:tr w:rsidR="00DF432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4320" w:rsidRPr="00AA445B" w:rsidRDefault="00DF432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Основные этапы и жизни и творчества Б.Л.Пастернака. Тематика и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лирики поэта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320" w:rsidRPr="00472A80" w:rsidRDefault="00DF432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</w:p>
        </w:tc>
      </w:tr>
      <w:tr w:rsidR="00DF432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4320" w:rsidRPr="00AA445B" w:rsidRDefault="00DF432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поэта и поэзии в творчестве Б.Л.Пастернака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320" w:rsidRPr="00472A80" w:rsidRDefault="00DF432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/775115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</w:p>
        </w:tc>
      </w:tr>
      <w:tr w:rsidR="00DF432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4320" w:rsidRPr="00AA445B" w:rsidRDefault="00DF432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Любовная лирика в творчестве Б.Л.Пастернака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320" w:rsidRPr="00472A80" w:rsidRDefault="00DF4320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</w:p>
        </w:tc>
      </w:tr>
      <w:tr w:rsidR="00DF432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4320" w:rsidRPr="00AA445B" w:rsidRDefault="00DF432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человека и природы. Философская глубина лирики Б.Л.Пастернака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</w:p>
        </w:tc>
      </w:tr>
      <w:tr w:rsidR="00DF432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4320" w:rsidRPr="00AA445B" w:rsidRDefault="00DF432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 Б.Л.Пастернака по выбору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</w:p>
        </w:tc>
      </w:tr>
      <w:tr w:rsidR="00DF432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Жанровое своеобразие романа "Доктор Живаго".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</w:p>
        </w:tc>
      </w:tr>
      <w:tr w:rsidR="00DF432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4320" w:rsidRPr="00AA445B" w:rsidRDefault="00DF432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Нравственные искания главного героя романа "Доктор Живаго"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</w:p>
        </w:tc>
      </w:tr>
      <w:tr w:rsidR="00DF432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5F30E0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А. В. Вампилова. Проблематика, основной конфликт и система образов в пьесе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«Старший сын»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</w:p>
        </w:tc>
      </w:tr>
      <w:tr w:rsidR="00DF432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DF4320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художественных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открытий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психологическои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̆ драматургии в пьесе А.В. Вампилова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«Старший сын»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</w:p>
        </w:tc>
      </w:tr>
      <w:tr w:rsidR="00DF4320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DF4320" w:rsidRPr="00AA445B" w:rsidRDefault="00DF4320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Смысл финала пьесы (не менее одной по выбору). Например, «Старший сын»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F4320" w:rsidRDefault="00DF4320" w:rsidP="0035159F">
            <w:pPr>
              <w:spacing w:after="0"/>
              <w:ind w:left="135"/>
              <w:jc w:val="center"/>
            </w:pPr>
          </w:p>
        </w:tc>
      </w:tr>
      <w:tr w:rsidR="00EA418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A4187" w:rsidRPr="00AA445B" w:rsidRDefault="00EA418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А.И.Солженицына.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Автобиографизм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прозы писателя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4187" w:rsidRPr="00472A80" w:rsidRDefault="00EA418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138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  <w:ind w:left="135"/>
              <w:jc w:val="center"/>
            </w:pPr>
          </w:p>
        </w:tc>
      </w:tr>
      <w:tr w:rsidR="00EA418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Своеобразие раскрытия «лагерной» темы. Рассказ «Один день Ивана Денисовича».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Творческая судьба произведения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4187" w:rsidRPr="00472A80" w:rsidRDefault="00EA418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138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  <w:ind w:left="135"/>
              <w:jc w:val="center"/>
            </w:pPr>
          </w:p>
        </w:tc>
      </w:tr>
      <w:tr w:rsidR="00EA418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A4187" w:rsidRPr="00AA445B" w:rsidRDefault="00EA418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Человек и история страны в контексте трагической эпохи в книге А. И. Солженицына «Архипелаг ГУЛАГ»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  <w:ind w:left="135"/>
              <w:jc w:val="center"/>
            </w:pPr>
          </w:p>
        </w:tc>
      </w:tr>
      <w:tr w:rsidR="00EA418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EA4187" w:rsidRPr="00AA445B" w:rsidRDefault="00EA418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произведений А. И. Солженицына из цикла "Крохотки"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A4187" w:rsidRDefault="00EA4187" w:rsidP="0035159F">
            <w:pPr>
              <w:spacing w:after="0"/>
              <w:ind w:left="135"/>
              <w:jc w:val="center"/>
            </w:pPr>
          </w:p>
        </w:tc>
      </w:tr>
      <w:tr w:rsidR="005D492B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D492B" w:rsidRPr="00AA445B" w:rsidRDefault="005D492B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Презентация проекта по литературе второй половины ХХ 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D492B" w:rsidRPr="00472A80" w:rsidRDefault="005D492B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</w:p>
        </w:tc>
      </w:tr>
      <w:tr w:rsidR="005D492B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D492B" w:rsidRPr="00AA445B" w:rsidRDefault="005D492B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Страницы жизни и творчества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>В.М.Шукшина. Своеобразие прозы писателя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D492B" w:rsidRPr="00472A80" w:rsidRDefault="005D492B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</w:p>
        </w:tc>
      </w:tr>
      <w:tr w:rsidR="005D492B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D492B" w:rsidRPr="00AA445B" w:rsidRDefault="005D492B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города и деревни в рассказах В.М.Шукшина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D492B" w:rsidRPr="00472A80" w:rsidRDefault="005D492B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/97248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</w:p>
        </w:tc>
      </w:tr>
      <w:tr w:rsidR="005D492B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D492B" w:rsidRPr="00AA445B" w:rsidRDefault="005D492B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Нравственные искания героев. Своеобразие «чудаковатых» персонажей В.М.Шукшина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/97248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</w:p>
        </w:tc>
      </w:tr>
      <w:tr w:rsidR="005D492B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D492B" w:rsidRPr="00AA445B" w:rsidRDefault="005D492B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Сочетание внешней занимательности и глубины психологического анализа в произведениях В.М.Шукшина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/97248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</w:p>
        </w:tc>
      </w:tr>
      <w:tr w:rsidR="005D492B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D492B" w:rsidRPr="00AA445B" w:rsidRDefault="005D492B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Страницы жизни и творчества В. Г.Распутина. Изображение патриархальной русской деревни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D492B" w:rsidRPr="00472A80" w:rsidRDefault="005D492B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</w:p>
        </w:tc>
      </w:tr>
      <w:tr w:rsidR="005D492B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D492B" w:rsidRPr="00AA445B" w:rsidRDefault="005D492B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памяти и преемственности поколений в творчестве В.Г.Распутина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D492B" w:rsidRPr="00472A80" w:rsidRDefault="005D492B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492B" w:rsidRDefault="005D492B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Взаимосвязь нравственных и экологических проблем в произведениях В.Г.Распутина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Страницы жизни и творчества Н.М.Рубцова. Тема Родины в лирике поэта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Философия покоя в лирике Н.М.Рубцова. Драматизм,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трагедийность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мироощущения поэта и его тяга к гармонии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proofErr w:type="spellStart"/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Одухотворённая</w:t>
            </w:r>
            <w:proofErr w:type="spellEnd"/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красота природы в лирике Н.М.Рубцова. Задушевность и музыкальность поэтического слова Н.М.Рубцова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И.А.Бродского. Основные темы лирических произведений поэта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памяти. Философские мотивы в лирике И.А.Бродского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Тема любви в лирике поэта И.А.Бродского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Свое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бразие поэтического мышления и языка И.А.Бродского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зведения второй половины ХХ 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Личность и творческая судьба В.С.Высоцкого. Пафос нравственного противостояния, трагического стоицизма в лирике В. С. Высоцкого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Поэзия 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ситуаций В. С. Высоцкого. Пространственные координаты лирики.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Устойчивые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образы, система контрастов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Эволюция песенно-поэтического творчества В.С.Высоцкого от бытовых и сатирических 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>̆ к лирико-философским размышлениям о законах бытия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8747" w:type="dxa"/>
            <w:gridSpan w:val="4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3515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Проза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27077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B27077" w:rsidRPr="003B3525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B27077" w:rsidRPr="003B3525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B27077" w:rsidRDefault="00B27077" w:rsidP="003515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B27077" w:rsidRDefault="00B27077" w:rsidP="00351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B27077" w:rsidRPr="00472A80" w:rsidRDefault="00B27077" w:rsidP="003515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6F6929" w:rsidRDefault="00B27077" w:rsidP="00345F12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Страницы жизни и творчества писателей второй половины ХХ - начала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 (Ф.И. Абрамов, Ч.Т. Айтматов, В.П. Астафьев, В.И. Белов). Проблематика произведений. "Деревенская проза".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Нравственные искания героев произведений писателей второй половины ХХ - начала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</w:rPr>
              <w:t>. П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овесть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Ф.И. Абрамова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«Пелагея»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CC1356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Проблема утраты человеческого в человеке в прозе второй половины ХХ - начала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</w:rPr>
              <w:t>. Т. Айтматов «Белый пароход»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CC1356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Дом и семья как составляющие национального мира в прозе второй половины ХХ - начала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̆. Своеобразие художественного пространства. Роль символики. В.И. Белов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рассказы «На родине», «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Бобришный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угор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Разнообразие повествовательных форм в изображении писателями второй половины ХХ - начала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 жизни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современного общества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В.П. Астафьев «Царь-рыба»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8747" w:type="dxa"/>
            <w:gridSpan w:val="4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3515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27077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B27077" w:rsidRPr="003B3525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B27077" w:rsidRPr="003B3525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B27077" w:rsidRDefault="00B27077" w:rsidP="003515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B27077" w:rsidRDefault="00B27077" w:rsidP="00351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B27077" w:rsidRPr="00472A80" w:rsidRDefault="00B27077" w:rsidP="003515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0C6CF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жизни и творчества поэтов  О.Ф.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Ю.И. Визбора, А.А. Вознесенского, Е.А. Евтушенко. Тематика и проблематика лирики поэтов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/36100252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Публицистическии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̆ характер лирики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Мотив возвращения к истокам в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 Тревога за судьбы мира. Обращение к традициям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русскои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̆ поэзии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/36100252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Художественные приемы и особенности поэтического языка поэт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ов О.Ф.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Ю.И. Визбора, А.А. Вознесенского, Е.А. Евтушенко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8747" w:type="dxa"/>
            <w:gridSpan w:val="4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3515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Драматургия второй половины ХХ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27077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B27077" w:rsidRPr="003B3525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B27077" w:rsidRPr="003B3525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B27077" w:rsidRDefault="00B27077" w:rsidP="003515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B27077" w:rsidRDefault="00B27077" w:rsidP="00351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B27077" w:rsidRPr="00472A80" w:rsidRDefault="00B27077" w:rsidP="003515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Особенности драматургии второй половины ХХ - начала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темы и проблемы.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А.Н. Арбузов «Иркутская история»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Развитие социально-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психологи</w:t>
            </w:r>
            <w:r>
              <w:rPr>
                <w:rFonts w:ascii="Times New Roman" w:hAnsi="Times New Roman"/>
                <w:color w:val="000000"/>
                <w:sz w:val="24"/>
              </w:rPr>
              <w:t>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драмы во второй половин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ХХ - начала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А.Н. Арбузов «Иркутская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>история»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Авангардные тенденции в драматургии второй половины ХХ - начала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Приемы гротеска, фантастики, сна,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фантасмагорическои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реальности.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А.Н. Арбузов «Иркутская история»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Развитие художественных 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открытии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психологическои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̆ драматургии второй половины ХХ - начала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веков в пьесах «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новои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>̆ волны»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8747" w:type="dxa"/>
            <w:gridSpan w:val="4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3515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народов России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27077" w:rsidRDefault="00B27077" w:rsidP="00153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B27077" w:rsidRPr="003B3525" w:rsidRDefault="00B27077" w:rsidP="00153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B27077" w:rsidRPr="003B3525" w:rsidRDefault="00B27077" w:rsidP="00153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B27077" w:rsidRPr="00472A80" w:rsidRDefault="00B27077" w:rsidP="001538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F07193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Литература народов России. Страни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цы жизни и творчества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Ю.Рытхэу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Рассказ "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Хранитель огня</w:t>
            </w:r>
            <w:r>
              <w:rPr>
                <w:rFonts w:ascii="Times New Roman" w:hAnsi="Times New Roman"/>
                <w:color w:val="000000"/>
                <w:sz w:val="24"/>
              </w:rPr>
              <w:t>" в историко-культурном контексте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08947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F07193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 произведения Ю. 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Рытхэу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«Хранитель огня»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F07193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Страницы жизни и творчества </w:t>
            </w:r>
            <w:r>
              <w:rPr>
                <w:rFonts w:ascii="Times New Roman" w:hAnsi="Times New Roman"/>
                <w:color w:val="000000"/>
                <w:sz w:val="24"/>
              </w:rPr>
              <w:t>Р. Гамзатова. Лирический герой в современном мире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8747" w:type="dxa"/>
            <w:gridSpan w:val="4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3515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27077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B27077" w:rsidRPr="003B3525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B27077" w:rsidRPr="003B3525" w:rsidRDefault="00B27077" w:rsidP="00351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B27077" w:rsidRDefault="00B27077" w:rsidP="0035159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B27077" w:rsidRPr="00845CC6" w:rsidRDefault="00B27077" w:rsidP="00351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F07193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Разнообразие тем и проблем в зарубежной прозе ХХ века. Страницы жизни и творчества </w:t>
            </w:r>
            <w:r>
              <w:rPr>
                <w:rFonts w:ascii="Times New Roman" w:hAnsi="Times New Roman"/>
                <w:color w:val="000000"/>
                <w:sz w:val="24"/>
              </w:rPr>
              <w:t>Д.Оруэлла. Творческая история произведения "1984"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F07193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Проблематика и сюжет произведений зарубежной прозы ХХ века. Специфика жанра и композиции. 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антиутопии О. Хаксли "О дивный новы мир"</w:t>
            </w:r>
            <w:proofErr w:type="gram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Обзор европейской поэзии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века. Основные направления. Проблемы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>самопознания, нравственного выбора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тихотворения Г. Аполлинера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9/11</w:t>
            </w: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 лирических произведений зарубежной поэзии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</w:rPr>
              <w:t>. С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тихотворения Г. Аполлинера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1F488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>Обзор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зарубежной драматургии ХХ века. 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>Б. Шоу «</w:t>
            </w:r>
            <w:proofErr w:type="spellStart"/>
            <w:r w:rsidRPr="00AA445B">
              <w:rPr>
                <w:rFonts w:ascii="Times New Roman" w:hAnsi="Times New Roman"/>
                <w:color w:val="000000"/>
                <w:sz w:val="24"/>
              </w:rPr>
              <w:t>Пигмалион</w:t>
            </w:r>
            <w:proofErr w:type="spellEnd"/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D46E9E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1F4888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Сюжет пьесы </w:t>
            </w:r>
            <w:r>
              <w:rPr>
                <w:rFonts w:ascii="Times New Roman" w:hAnsi="Times New Roman"/>
                <w:color w:val="000000"/>
                <w:sz w:val="24"/>
              </w:rPr>
              <w:t>Б. Шоу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Пигмалион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Своеобразие конфликта в пьесе. Система образов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657357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 по зарубежной литературе ХХ 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AA445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657357" w:rsidP="00D46E9E">
            <w:pPr>
              <w:spacing w:after="0"/>
              <w:jc w:val="both"/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t>https://lesson.edu.ru/19/11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Презентация проекта по литературе второй половины ХХ - начала </w:t>
            </w:r>
            <w:proofErr w:type="gramStart"/>
            <w:r w:rsidRPr="00AA445B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657357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AA445B" w:rsidRDefault="00B27077" w:rsidP="00345F12">
            <w:pPr>
              <w:spacing w:after="0"/>
              <w:ind w:left="135"/>
              <w:jc w:val="both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Обобщающий урок по литературе ХХ 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веков: "«По страницам любимых книг»"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  <w:r w:rsidRPr="00AA44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Default="00657357" w:rsidP="00D46E9E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</w:hyperlink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ind w:left="135"/>
              <w:jc w:val="center"/>
            </w:pPr>
          </w:p>
        </w:tc>
      </w:tr>
      <w:tr w:rsidR="00B27077" w:rsidTr="008D50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27077" w:rsidRDefault="00B27077" w:rsidP="0035159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bookmarkStart w:id="0" w:name="_GoBack" w:colFirst="1" w:colLast="2"/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27077" w:rsidRPr="00FE1803" w:rsidRDefault="00B27077" w:rsidP="0035159F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E1803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27077" w:rsidRPr="00FE1803" w:rsidRDefault="00B27077" w:rsidP="0035159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E1803">
              <w:rPr>
                <w:rFonts w:ascii="Times New Roman" w:hAnsi="Times New Roman"/>
                <w:b/>
                <w:color w:val="000000"/>
                <w:sz w:val="24"/>
              </w:rPr>
              <w:t>170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27077" w:rsidRPr="00472A80" w:rsidRDefault="00B27077" w:rsidP="003515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27077" w:rsidRPr="00472A80" w:rsidRDefault="00B27077" w:rsidP="003515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bookmarkEnd w:id="0"/>
    </w:tbl>
    <w:p w:rsidR="00AA7A5D" w:rsidRDefault="00AA7A5D" w:rsidP="00AA7A5D">
      <w:pPr>
        <w:spacing w:after="0"/>
        <w:jc w:val="center"/>
      </w:pPr>
    </w:p>
    <w:sectPr w:rsidR="00AA7A5D" w:rsidSect="00B934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0F19"/>
    <w:multiLevelType w:val="multilevel"/>
    <w:tmpl w:val="E3C49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B12A4C"/>
    <w:multiLevelType w:val="multilevel"/>
    <w:tmpl w:val="C54C9B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852E68"/>
    <w:multiLevelType w:val="multilevel"/>
    <w:tmpl w:val="20F817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667162"/>
    <w:multiLevelType w:val="multilevel"/>
    <w:tmpl w:val="1C624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217AE5"/>
    <w:multiLevelType w:val="multilevel"/>
    <w:tmpl w:val="F2A064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39145E"/>
    <w:multiLevelType w:val="multilevel"/>
    <w:tmpl w:val="423A1D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076CFA"/>
    <w:multiLevelType w:val="multilevel"/>
    <w:tmpl w:val="1598C5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DF3DC8"/>
    <w:multiLevelType w:val="multilevel"/>
    <w:tmpl w:val="CA7222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950500"/>
    <w:multiLevelType w:val="multilevel"/>
    <w:tmpl w:val="137008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1951E2"/>
    <w:multiLevelType w:val="multilevel"/>
    <w:tmpl w:val="46EE8D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566A70"/>
    <w:multiLevelType w:val="multilevel"/>
    <w:tmpl w:val="146E2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21102"/>
    <w:multiLevelType w:val="multilevel"/>
    <w:tmpl w:val="603E80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160BB2"/>
    <w:multiLevelType w:val="multilevel"/>
    <w:tmpl w:val="E0AA5B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183F8B"/>
    <w:multiLevelType w:val="multilevel"/>
    <w:tmpl w:val="F998DD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C564A2"/>
    <w:multiLevelType w:val="multilevel"/>
    <w:tmpl w:val="CCBE42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BE0655"/>
    <w:multiLevelType w:val="multilevel"/>
    <w:tmpl w:val="2A1A6D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3D1EF9"/>
    <w:multiLevelType w:val="multilevel"/>
    <w:tmpl w:val="EAB4B0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CA7A7E"/>
    <w:multiLevelType w:val="multilevel"/>
    <w:tmpl w:val="2D9E7E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16"/>
  </w:num>
  <w:num w:numId="11">
    <w:abstractNumId w:val="1"/>
  </w:num>
  <w:num w:numId="12">
    <w:abstractNumId w:val="12"/>
  </w:num>
  <w:num w:numId="13">
    <w:abstractNumId w:val="13"/>
  </w:num>
  <w:num w:numId="14">
    <w:abstractNumId w:val="17"/>
  </w:num>
  <w:num w:numId="15">
    <w:abstractNumId w:val="6"/>
  </w:num>
  <w:num w:numId="16">
    <w:abstractNumId w:val="0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3458"/>
    <w:rsid w:val="000158BD"/>
    <w:rsid w:val="000C6CF9"/>
    <w:rsid w:val="00153866"/>
    <w:rsid w:val="001F4888"/>
    <w:rsid w:val="002664A8"/>
    <w:rsid w:val="00345F12"/>
    <w:rsid w:val="0035159F"/>
    <w:rsid w:val="003C4F6E"/>
    <w:rsid w:val="00462CFE"/>
    <w:rsid w:val="00473D4C"/>
    <w:rsid w:val="004772CD"/>
    <w:rsid w:val="005D492B"/>
    <w:rsid w:val="005F30E0"/>
    <w:rsid w:val="00657357"/>
    <w:rsid w:val="00683D9E"/>
    <w:rsid w:val="006F6929"/>
    <w:rsid w:val="00713936"/>
    <w:rsid w:val="00816A23"/>
    <w:rsid w:val="008220DD"/>
    <w:rsid w:val="00845669"/>
    <w:rsid w:val="0089749A"/>
    <w:rsid w:val="008D278A"/>
    <w:rsid w:val="008D50ED"/>
    <w:rsid w:val="00986499"/>
    <w:rsid w:val="00AA7A5D"/>
    <w:rsid w:val="00B27077"/>
    <w:rsid w:val="00B32020"/>
    <w:rsid w:val="00B93458"/>
    <w:rsid w:val="00C14F5A"/>
    <w:rsid w:val="00C32D8F"/>
    <w:rsid w:val="00C5653E"/>
    <w:rsid w:val="00CC1356"/>
    <w:rsid w:val="00D46E9E"/>
    <w:rsid w:val="00DF4320"/>
    <w:rsid w:val="00DF470B"/>
    <w:rsid w:val="00E701F0"/>
    <w:rsid w:val="00EA4187"/>
    <w:rsid w:val="00EB28BC"/>
    <w:rsid w:val="00F07193"/>
    <w:rsid w:val="00F163A8"/>
    <w:rsid w:val="00F41D99"/>
    <w:rsid w:val="00FE1803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2CD"/>
  </w:style>
  <w:style w:type="paragraph" w:styleId="1">
    <w:name w:val="heading 1"/>
    <w:basedOn w:val="a"/>
    <w:next w:val="a"/>
    <w:link w:val="10"/>
    <w:uiPriority w:val="9"/>
    <w:qFormat/>
    <w:rsid w:val="00B934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934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934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9345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4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934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93458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93458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93458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93458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B93458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B9345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B934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B934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B934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B93458"/>
    <w:rPr>
      <w:i/>
      <w:iCs/>
    </w:rPr>
  </w:style>
  <w:style w:type="character" w:styleId="ab">
    <w:name w:val="Hyperlink"/>
    <w:basedOn w:val="a0"/>
    <w:uiPriority w:val="99"/>
    <w:unhideWhenUsed/>
    <w:rsid w:val="00B934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36f2aa60" TargetMode="External"/><Relationship Id="rId21" Type="http://schemas.openxmlformats.org/officeDocument/2006/relationships/hyperlink" Target="https://m.edsoo.ru/9e3b3966" TargetMode="External"/><Relationship Id="rId42" Type="http://schemas.openxmlformats.org/officeDocument/2006/relationships/hyperlink" Target="https://m.edsoo.ru/ab0ee46b" TargetMode="External"/><Relationship Id="rId63" Type="http://schemas.openxmlformats.org/officeDocument/2006/relationships/hyperlink" Target="https://m.edsoo.ru/b6b59225" TargetMode="External"/><Relationship Id="rId84" Type="http://schemas.openxmlformats.org/officeDocument/2006/relationships/hyperlink" Target="https://m.edsoo.ru/0e0d5a32" TargetMode="External"/><Relationship Id="rId138" Type="http://schemas.openxmlformats.org/officeDocument/2006/relationships/hyperlink" Target="https://m.edsoo.ru/43fc8660" TargetMode="External"/><Relationship Id="rId159" Type="http://schemas.openxmlformats.org/officeDocument/2006/relationships/hyperlink" Target="https://m.edsoo.ru/eaafb657" TargetMode="External"/><Relationship Id="rId170" Type="http://schemas.openxmlformats.org/officeDocument/2006/relationships/hyperlink" Target="https://m.edsoo.ru/465edbce" TargetMode="External"/><Relationship Id="rId191" Type="http://schemas.openxmlformats.org/officeDocument/2006/relationships/hyperlink" Target="https://m.edsoo.ru/c040c9af" TargetMode="External"/><Relationship Id="rId205" Type="http://schemas.openxmlformats.org/officeDocument/2006/relationships/hyperlink" Target="https://m.edsoo.ru/db2e52d0" TargetMode="External"/><Relationship Id="rId226" Type="http://schemas.openxmlformats.org/officeDocument/2006/relationships/hyperlink" Target="https://m.edsoo.ru/bcf6efb2" TargetMode="External"/><Relationship Id="rId247" Type="http://schemas.openxmlformats.org/officeDocument/2006/relationships/hyperlink" Target="https://m.edsoo.ru/36100252" TargetMode="External"/><Relationship Id="rId107" Type="http://schemas.openxmlformats.org/officeDocument/2006/relationships/hyperlink" Target="https://m.edsoo.ru/9022ff94" TargetMode="External"/><Relationship Id="rId11" Type="http://schemas.openxmlformats.org/officeDocument/2006/relationships/hyperlink" Target="https://m.edsoo.ru/d505742d" TargetMode="External"/><Relationship Id="rId32" Type="http://schemas.openxmlformats.org/officeDocument/2006/relationships/hyperlink" Target="https://m.edsoo.ru/cca723e7" TargetMode="External"/><Relationship Id="rId53" Type="http://schemas.openxmlformats.org/officeDocument/2006/relationships/hyperlink" Target="https://m.edsoo.ru/396f644b" TargetMode="External"/><Relationship Id="rId74" Type="http://schemas.openxmlformats.org/officeDocument/2006/relationships/hyperlink" Target="https://m.edsoo.ru/4ff59256" TargetMode="External"/><Relationship Id="rId128" Type="http://schemas.openxmlformats.org/officeDocument/2006/relationships/hyperlink" Target="https://m.edsoo.ru/24b4669a" TargetMode="External"/><Relationship Id="rId149" Type="http://schemas.openxmlformats.org/officeDocument/2006/relationships/hyperlink" Target="https://m.edsoo.ru/bd6b11ec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0734a41a" TargetMode="External"/><Relationship Id="rId160" Type="http://schemas.openxmlformats.org/officeDocument/2006/relationships/hyperlink" Target="https://m.edsoo.ru/eaafb657" TargetMode="External"/><Relationship Id="rId181" Type="http://schemas.openxmlformats.org/officeDocument/2006/relationships/hyperlink" Target="https://m.edsoo.ru/c4418373" TargetMode="External"/><Relationship Id="rId216" Type="http://schemas.openxmlformats.org/officeDocument/2006/relationships/hyperlink" Target="https://m.edsoo.ru/767afda5" TargetMode="External"/><Relationship Id="rId237" Type="http://schemas.openxmlformats.org/officeDocument/2006/relationships/hyperlink" Target="https://m.edsoo.ru/179e661f" TargetMode="External"/><Relationship Id="rId258" Type="http://schemas.openxmlformats.org/officeDocument/2006/relationships/hyperlink" Target="https://m.edsoo.ru/ec2d4e90" TargetMode="External"/><Relationship Id="rId22" Type="http://schemas.openxmlformats.org/officeDocument/2006/relationships/hyperlink" Target="https://m.edsoo.ru/9e3b3966" TargetMode="External"/><Relationship Id="rId43" Type="http://schemas.openxmlformats.org/officeDocument/2006/relationships/hyperlink" Target="https://m.edsoo.ru/fc94db83" TargetMode="External"/><Relationship Id="rId64" Type="http://schemas.openxmlformats.org/officeDocument/2006/relationships/hyperlink" Target="https://m.edsoo.ru/32909836" TargetMode="External"/><Relationship Id="rId118" Type="http://schemas.openxmlformats.org/officeDocument/2006/relationships/hyperlink" Target="https://m.edsoo.ru/fc560d17" TargetMode="External"/><Relationship Id="rId139" Type="http://schemas.openxmlformats.org/officeDocument/2006/relationships/hyperlink" Target="https://m.edsoo.ru/95e95939" TargetMode="External"/><Relationship Id="rId85" Type="http://schemas.openxmlformats.org/officeDocument/2006/relationships/hyperlink" Target="https://m.edsoo.ru/af7a1d5e" TargetMode="External"/><Relationship Id="rId150" Type="http://schemas.openxmlformats.org/officeDocument/2006/relationships/hyperlink" Target="https://m.edsoo.ru/32f63f9f" TargetMode="External"/><Relationship Id="rId171" Type="http://schemas.openxmlformats.org/officeDocument/2006/relationships/hyperlink" Target="https://m.edsoo.ru/d0db6cf4" TargetMode="External"/><Relationship Id="rId192" Type="http://schemas.openxmlformats.org/officeDocument/2006/relationships/hyperlink" Target="https://m.edsoo.ru/8b98bae2" TargetMode="External"/><Relationship Id="rId206" Type="http://schemas.openxmlformats.org/officeDocument/2006/relationships/hyperlink" Target="https://m.edsoo.ru/08e859b2" TargetMode="External"/><Relationship Id="rId227" Type="http://schemas.openxmlformats.org/officeDocument/2006/relationships/hyperlink" Target="https://m.edsoo.ru/b6d6f138" TargetMode="External"/><Relationship Id="rId248" Type="http://schemas.openxmlformats.org/officeDocument/2006/relationships/hyperlink" Target="https://m.edsoo.ru/d75dd00e" TargetMode="External"/><Relationship Id="rId12" Type="http://schemas.openxmlformats.org/officeDocument/2006/relationships/hyperlink" Target="https://m.edsoo.ru/f1bf6dac" TargetMode="External"/><Relationship Id="rId33" Type="http://schemas.openxmlformats.org/officeDocument/2006/relationships/hyperlink" Target="https://m.edsoo.ru/77583f5e" TargetMode="External"/><Relationship Id="rId108" Type="http://schemas.openxmlformats.org/officeDocument/2006/relationships/hyperlink" Target="https://m.edsoo.ru/bea32083" TargetMode="External"/><Relationship Id="rId129" Type="http://schemas.openxmlformats.org/officeDocument/2006/relationships/hyperlink" Target="https://m.edsoo.ru/ecfff6fe" TargetMode="External"/><Relationship Id="rId54" Type="http://schemas.openxmlformats.org/officeDocument/2006/relationships/hyperlink" Target="https://m.edsoo.ru/8f005a51" TargetMode="External"/><Relationship Id="rId75" Type="http://schemas.openxmlformats.org/officeDocument/2006/relationships/hyperlink" Target="https://m.edsoo.ru/4ff59256" TargetMode="External"/><Relationship Id="rId96" Type="http://schemas.openxmlformats.org/officeDocument/2006/relationships/hyperlink" Target="https://m.edsoo.ru/0734a41a" TargetMode="External"/><Relationship Id="rId140" Type="http://schemas.openxmlformats.org/officeDocument/2006/relationships/hyperlink" Target="https://m.edsoo.ru/95e95939" TargetMode="External"/><Relationship Id="rId161" Type="http://schemas.openxmlformats.org/officeDocument/2006/relationships/hyperlink" Target="https://m.edsoo.ru/6ed881ea" TargetMode="External"/><Relationship Id="rId182" Type="http://schemas.openxmlformats.org/officeDocument/2006/relationships/hyperlink" Target="https://m.edsoo.ru/2ad863d0" TargetMode="External"/><Relationship Id="rId217" Type="http://schemas.openxmlformats.org/officeDocument/2006/relationships/hyperlink" Target="https://m.edsoo.ru/65b754b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2b980c33" TargetMode="External"/><Relationship Id="rId233" Type="http://schemas.openxmlformats.org/officeDocument/2006/relationships/hyperlink" Target="https://m.edsoo.ru/97248b85" TargetMode="External"/><Relationship Id="rId238" Type="http://schemas.openxmlformats.org/officeDocument/2006/relationships/hyperlink" Target="https://m.edsoo.ru/2abbc91e" TargetMode="External"/><Relationship Id="rId254" Type="http://schemas.openxmlformats.org/officeDocument/2006/relationships/hyperlink" Target="https://m.edsoo.ru/5c4dcc68" TargetMode="External"/><Relationship Id="rId259" Type="http://schemas.openxmlformats.org/officeDocument/2006/relationships/hyperlink" Target="https://m.edsoo.ru/fa8cbb35" TargetMode="External"/><Relationship Id="rId23" Type="http://schemas.openxmlformats.org/officeDocument/2006/relationships/hyperlink" Target="https://m.edsoo.ru/e9505c01" TargetMode="External"/><Relationship Id="rId28" Type="http://schemas.openxmlformats.org/officeDocument/2006/relationships/hyperlink" Target="https://m.edsoo.ru/f04ffea9" TargetMode="External"/><Relationship Id="rId49" Type="http://schemas.openxmlformats.org/officeDocument/2006/relationships/hyperlink" Target="https://m.edsoo.ru/2e017055" TargetMode="External"/><Relationship Id="rId114" Type="http://schemas.openxmlformats.org/officeDocument/2006/relationships/hyperlink" Target="https://m.edsoo.ru/d1bc0faf" TargetMode="External"/><Relationship Id="rId119" Type="http://schemas.openxmlformats.org/officeDocument/2006/relationships/hyperlink" Target="https://m.edsoo.ru/28ea8207" TargetMode="External"/><Relationship Id="rId44" Type="http://schemas.openxmlformats.org/officeDocument/2006/relationships/hyperlink" Target="https://m.edsoo.ru/38fb8ca5" TargetMode="External"/><Relationship Id="rId60" Type="http://schemas.openxmlformats.org/officeDocument/2006/relationships/hyperlink" Target="https://m.edsoo.ru/62b032c0" TargetMode="External"/><Relationship Id="rId65" Type="http://schemas.openxmlformats.org/officeDocument/2006/relationships/hyperlink" Target="https://m.edsoo.ru/b1d66b91" TargetMode="External"/><Relationship Id="rId81" Type="http://schemas.openxmlformats.org/officeDocument/2006/relationships/hyperlink" Target="https://m.edsoo.ru/92dd8da8" TargetMode="External"/><Relationship Id="rId86" Type="http://schemas.openxmlformats.org/officeDocument/2006/relationships/hyperlink" Target="https://m.edsoo.ru/927c5948" TargetMode="External"/><Relationship Id="rId130" Type="http://schemas.openxmlformats.org/officeDocument/2006/relationships/hyperlink" Target="https://m.edsoo.ru/d0cc465e" TargetMode="External"/><Relationship Id="rId135" Type="http://schemas.openxmlformats.org/officeDocument/2006/relationships/hyperlink" Target="https://m.edsoo.ru/5a351bd7" TargetMode="External"/><Relationship Id="rId151" Type="http://schemas.openxmlformats.org/officeDocument/2006/relationships/hyperlink" Target="https://m.edsoo.ru/944db530" TargetMode="External"/><Relationship Id="rId156" Type="http://schemas.openxmlformats.org/officeDocument/2006/relationships/hyperlink" Target="https://m.edsoo.ru/affd7740" TargetMode="External"/><Relationship Id="rId177" Type="http://schemas.openxmlformats.org/officeDocument/2006/relationships/hyperlink" Target="https://m.edsoo.ru/b140f239" TargetMode="External"/><Relationship Id="rId198" Type="http://schemas.openxmlformats.org/officeDocument/2006/relationships/hyperlink" Target="https://m.edsoo.ru/63ce8fb9" TargetMode="External"/><Relationship Id="rId172" Type="http://schemas.openxmlformats.org/officeDocument/2006/relationships/hyperlink" Target="https://m.edsoo.ru/c45f866f" TargetMode="External"/><Relationship Id="rId193" Type="http://schemas.openxmlformats.org/officeDocument/2006/relationships/hyperlink" Target="https://m.edsoo.ru/8b98bae2" TargetMode="External"/><Relationship Id="rId202" Type="http://schemas.openxmlformats.org/officeDocument/2006/relationships/hyperlink" Target="https://m.edsoo.ru/111c4d0a" TargetMode="External"/><Relationship Id="rId207" Type="http://schemas.openxmlformats.org/officeDocument/2006/relationships/hyperlink" Target="https://m.edsoo.ru/08e859b2" TargetMode="External"/><Relationship Id="rId223" Type="http://schemas.openxmlformats.org/officeDocument/2006/relationships/hyperlink" Target="https://m.edsoo.ru/775115fd" TargetMode="External"/><Relationship Id="rId228" Type="http://schemas.openxmlformats.org/officeDocument/2006/relationships/hyperlink" Target="https://m.edsoo.ru/b6d6f138" TargetMode="External"/><Relationship Id="rId244" Type="http://schemas.openxmlformats.org/officeDocument/2006/relationships/hyperlink" Target="https://m.edsoo.ru/d936b17f" TargetMode="External"/><Relationship Id="rId249" Type="http://schemas.openxmlformats.org/officeDocument/2006/relationships/hyperlink" Target="https://m.edsoo.ru/7cd5948e" TargetMode="External"/><Relationship Id="rId13" Type="http://schemas.openxmlformats.org/officeDocument/2006/relationships/hyperlink" Target="https://m.edsoo.ru/f1bf6dac" TargetMode="External"/><Relationship Id="rId18" Type="http://schemas.openxmlformats.org/officeDocument/2006/relationships/hyperlink" Target="https://m.edsoo.ru/6631455a" TargetMode="External"/><Relationship Id="rId39" Type="http://schemas.openxmlformats.org/officeDocument/2006/relationships/hyperlink" Target="https://m.edsoo.ru/9f46e13e" TargetMode="External"/><Relationship Id="rId109" Type="http://schemas.openxmlformats.org/officeDocument/2006/relationships/hyperlink" Target="https://m.edsoo.ru/551f8b1a" TargetMode="External"/><Relationship Id="rId260" Type="http://schemas.openxmlformats.org/officeDocument/2006/relationships/hyperlink" Target="https://m.edsoo.ru/fa8cbb35" TargetMode="External"/><Relationship Id="rId34" Type="http://schemas.openxmlformats.org/officeDocument/2006/relationships/hyperlink" Target="https://m.edsoo.ru/77583f5e" TargetMode="External"/><Relationship Id="rId50" Type="http://schemas.openxmlformats.org/officeDocument/2006/relationships/hyperlink" Target="https://m.edsoo.ru/278e6a2c" TargetMode="External"/><Relationship Id="rId55" Type="http://schemas.openxmlformats.org/officeDocument/2006/relationships/hyperlink" Target="https://m.edsoo.ru/db211621" TargetMode="External"/><Relationship Id="rId76" Type="http://schemas.openxmlformats.org/officeDocument/2006/relationships/hyperlink" Target="https://m.edsoo.ru/fd0ec140" TargetMode="External"/><Relationship Id="rId97" Type="http://schemas.openxmlformats.org/officeDocument/2006/relationships/hyperlink" Target="https://m.edsoo.ru/db3e1a0e" TargetMode="External"/><Relationship Id="rId104" Type="http://schemas.openxmlformats.org/officeDocument/2006/relationships/hyperlink" Target="https://m.edsoo.ru/db8ec70a" TargetMode="External"/><Relationship Id="rId120" Type="http://schemas.openxmlformats.org/officeDocument/2006/relationships/hyperlink" Target="https://m.edsoo.ru/28ea8207" TargetMode="External"/><Relationship Id="rId125" Type="http://schemas.openxmlformats.org/officeDocument/2006/relationships/hyperlink" Target="https://m.edsoo.ru/85d32996" TargetMode="External"/><Relationship Id="rId141" Type="http://schemas.openxmlformats.org/officeDocument/2006/relationships/hyperlink" Target="https://m.edsoo.ru/27520b55" TargetMode="External"/><Relationship Id="rId146" Type="http://schemas.openxmlformats.org/officeDocument/2006/relationships/hyperlink" Target="https://m.edsoo.ru/d7569e76" TargetMode="External"/><Relationship Id="rId167" Type="http://schemas.openxmlformats.org/officeDocument/2006/relationships/hyperlink" Target="https://m.edsoo.ru/ac830a56" TargetMode="External"/><Relationship Id="rId188" Type="http://schemas.openxmlformats.org/officeDocument/2006/relationships/hyperlink" Target="https://m.edsoo.ru/890b02cf" TargetMode="External"/><Relationship Id="rId7" Type="http://schemas.openxmlformats.org/officeDocument/2006/relationships/hyperlink" Target="https://m.edsoo.ru/d6a66018" TargetMode="External"/><Relationship Id="rId71" Type="http://schemas.openxmlformats.org/officeDocument/2006/relationships/hyperlink" Target="https://m.edsoo.ru/55f0d8d3" TargetMode="External"/><Relationship Id="rId92" Type="http://schemas.openxmlformats.org/officeDocument/2006/relationships/hyperlink" Target="https://m.edsoo.ru/6ad10754" TargetMode="External"/><Relationship Id="rId162" Type="http://schemas.openxmlformats.org/officeDocument/2006/relationships/hyperlink" Target="https://m.edsoo.ru/7959772f" TargetMode="External"/><Relationship Id="rId183" Type="http://schemas.openxmlformats.org/officeDocument/2006/relationships/hyperlink" Target="https://m.edsoo.ru/d22c3e92" TargetMode="External"/><Relationship Id="rId213" Type="http://schemas.openxmlformats.org/officeDocument/2006/relationships/hyperlink" Target="https://m.edsoo.ru/b60d6962" TargetMode="External"/><Relationship Id="rId218" Type="http://schemas.openxmlformats.org/officeDocument/2006/relationships/hyperlink" Target="https://m.edsoo.ru/60bcc8ab" TargetMode="External"/><Relationship Id="rId234" Type="http://schemas.openxmlformats.org/officeDocument/2006/relationships/hyperlink" Target="https://m.edsoo.ru/97248b85" TargetMode="External"/><Relationship Id="rId239" Type="http://schemas.openxmlformats.org/officeDocument/2006/relationships/hyperlink" Target="https://m.edsoo.ru/2abbc91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b800baca" TargetMode="External"/><Relationship Id="rId250" Type="http://schemas.openxmlformats.org/officeDocument/2006/relationships/hyperlink" Target="https://m.edsoo.ru/36100252" TargetMode="External"/><Relationship Id="rId255" Type="http://schemas.openxmlformats.org/officeDocument/2006/relationships/hyperlink" Target="https://m.edsoo.ru/5c4dcc68" TargetMode="External"/><Relationship Id="rId24" Type="http://schemas.openxmlformats.org/officeDocument/2006/relationships/hyperlink" Target="https://m.edsoo.ru/e9505c01" TargetMode="External"/><Relationship Id="rId40" Type="http://schemas.openxmlformats.org/officeDocument/2006/relationships/hyperlink" Target="https://m.edsoo.ru/d94a8edc" TargetMode="External"/><Relationship Id="rId45" Type="http://schemas.openxmlformats.org/officeDocument/2006/relationships/hyperlink" Target="https://m.edsoo.ru/6409d788" TargetMode="External"/><Relationship Id="rId66" Type="http://schemas.openxmlformats.org/officeDocument/2006/relationships/hyperlink" Target="https://m.edsoo.ru/e31eadf2" TargetMode="External"/><Relationship Id="rId87" Type="http://schemas.openxmlformats.org/officeDocument/2006/relationships/hyperlink" Target="https://m.edsoo.ru/1156f7fb" TargetMode="External"/><Relationship Id="rId110" Type="http://schemas.openxmlformats.org/officeDocument/2006/relationships/hyperlink" Target="https://m.edsoo.ru/551f8b1a" TargetMode="External"/><Relationship Id="rId115" Type="http://schemas.openxmlformats.org/officeDocument/2006/relationships/hyperlink" Target="https://m.edsoo.ru/6918f662" TargetMode="External"/><Relationship Id="rId131" Type="http://schemas.openxmlformats.org/officeDocument/2006/relationships/hyperlink" Target="https://m.edsoo.ru/f12a62ec" TargetMode="External"/><Relationship Id="rId136" Type="http://schemas.openxmlformats.org/officeDocument/2006/relationships/hyperlink" Target="https://m.edsoo.ru/ce9871fb" TargetMode="External"/><Relationship Id="rId157" Type="http://schemas.openxmlformats.org/officeDocument/2006/relationships/hyperlink" Target="https://m.edsoo.ru/affd7740" TargetMode="External"/><Relationship Id="rId178" Type="http://schemas.openxmlformats.org/officeDocument/2006/relationships/hyperlink" Target="https://m.edsoo.ru/b140f239" TargetMode="External"/><Relationship Id="rId61" Type="http://schemas.openxmlformats.org/officeDocument/2006/relationships/hyperlink" Target="https://m.edsoo.ru/90dd4547" TargetMode="External"/><Relationship Id="rId82" Type="http://schemas.openxmlformats.org/officeDocument/2006/relationships/hyperlink" Target="https://m.edsoo.ru/95955423" TargetMode="External"/><Relationship Id="rId152" Type="http://schemas.openxmlformats.org/officeDocument/2006/relationships/hyperlink" Target="https://m.edsoo.ru/061d72d1" TargetMode="External"/><Relationship Id="rId173" Type="http://schemas.openxmlformats.org/officeDocument/2006/relationships/hyperlink" Target="https://m.edsoo.ru/81fd4d0f" TargetMode="External"/><Relationship Id="rId194" Type="http://schemas.openxmlformats.org/officeDocument/2006/relationships/hyperlink" Target="https://m.edsoo.ru/8b98bae2" TargetMode="External"/><Relationship Id="rId199" Type="http://schemas.openxmlformats.org/officeDocument/2006/relationships/hyperlink" Target="https://m.edsoo.ru/dd9efd3f" TargetMode="External"/><Relationship Id="rId203" Type="http://schemas.openxmlformats.org/officeDocument/2006/relationships/hyperlink" Target="https://m.edsoo.ru/15c7c0d1" TargetMode="External"/><Relationship Id="rId208" Type="http://schemas.openxmlformats.org/officeDocument/2006/relationships/hyperlink" Target="https://m.edsoo.ru/a099e7e7" TargetMode="External"/><Relationship Id="rId229" Type="http://schemas.openxmlformats.org/officeDocument/2006/relationships/hyperlink" Target="https://m.edsoo.ru/8e78e75d" TargetMode="External"/><Relationship Id="rId19" Type="http://schemas.openxmlformats.org/officeDocument/2006/relationships/hyperlink" Target="https://m.edsoo.ru/6631455a" TargetMode="External"/><Relationship Id="rId224" Type="http://schemas.openxmlformats.org/officeDocument/2006/relationships/hyperlink" Target="https://m.edsoo.ru/bcf6efb2" TargetMode="External"/><Relationship Id="rId240" Type="http://schemas.openxmlformats.org/officeDocument/2006/relationships/hyperlink" Target="https://m.edsoo.ru/2abbc91e" TargetMode="External"/><Relationship Id="rId245" Type="http://schemas.openxmlformats.org/officeDocument/2006/relationships/hyperlink" Target="https://m.edsoo.ru/aaa84fa0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s://m.edsoo.ru/f8025ef8" TargetMode="External"/><Relationship Id="rId30" Type="http://schemas.openxmlformats.org/officeDocument/2006/relationships/hyperlink" Target="https://m.edsoo.ru/b800baca" TargetMode="External"/><Relationship Id="rId35" Type="http://schemas.openxmlformats.org/officeDocument/2006/relationships/hyperlink" Target="https://m.edsoo.ru/f46e3aff" TargetMode="External"/><Relationship Id="rId56" Type="http://schemas.openxmlformats.org/officeDocument/2006/relationships/hyperlink" Target="https://m.edsoo.ru/db211621" TargetMode="External"/><Relationship Id="rId77" Type="http://schemas.openxmlformats.org/officeDocument/2006/relationships/hyperlink" Target="https://m.edsoo.ru/fd0ec140" TargetMode="External"/><Relationship Id="rId100" Type="http://schemas.openxmlformats.org/officeDocument/2006/relationships/hyperlink" Target="https://m.edsoo.ru/50ccb805" TargetMode="External"/><Relationship Id="rId105" Type="http://schemas.openxmlformats.org/officeDocument/2006/relationships/hyperlink" Target="https://m.edsoo.ru/6dbc8739" TargetMode="External"/><Relationship Id="rId126" Type="http://schemas.openxmlformats.org/officeDocument/2006/relationships/hyperlink" Target="https://m.edsoo.ru/46bb6375" TargetMode="External"/><Relationship Id="rId147" Type="http://schemas.openxmlformats.org/officeDocument/2006/relationships/hyperlink" Target="https://m.edsoo.ru/f75ced78" TargetMode="External"/><Relationship Id="rId168" Type="http://schemas.openxmlformats.org/officeDocument/2006/relationships/hyperlink" Target="https://m.edsoo.ru/6961da74" TargetMode="External"/><Relationship Id="rId8" Type="http://schemas.openxmlformats.org/officeDocument/2006/relationships/hyperlink" Target="https://m.edsoo.ru/dc1d9abf" TargetMode="External"/><Relationship Id="rId51" Type="http://schemas.openxmlformats.org/officeDocument/2006/relationships/hyperlink" Target="https://m.edsoo.ru/396f644b" TargetMode="External"/><Relationship Id="rId72" Type="http://schemas.openxmlformats.org/officeDocument/2006/relationships/hyperlink" Target="https://m.edsoo.ru/4ff59256" TargetMode="External"/><Relationship Id="rId93" Type="http://schemas.openxmlformats.org/officeDocument/2006/relationships/hyperlink" Target="https://m.edsoo.ru/2ea4166f" TargetMode="External"/><Relationship Id="rId98" Type="http://schemas.openxmlformats.org/officeDocument/2006/relationships/hyperlink" Target="https://m.edsoo.ru/db3e1a0e" TargetMode="External"/><Relationship Id="rId121" Type="http://schemas.openxmlformats.org/officeDocument/2006/relationships/hyperlink" Target="https://m.edsoo.ru/717e7f8f" TargetMode="External"/><Relationship Id="rId142" Type="http://schemas.openxmlformats.org/officeDocument/2006/relationships/hyperlink" Target="https://m.edsoo.ru/27520b55" TargetMode="External"/><Relationship Id="rId163" Type="http://schemas.openxmlformats.org/officeDocument/2006/relationships/hyperlink" Target="https://m.edsoo.ru/9fa68635" TargetMode="External"/><Relationship Id="rId184" Type="http://schemas.openxmlformats.org/officeDocument/2006/relationships/hyperlink" Target="https://m.edsoo.ru/7d3ff4f5" TargetMode="External"/><Relationship Id="rId189" Type="http://schemas.openxmlformats.org/officeDocument/2006/relationships/hyperlink" Target="https://m.edsoo.ru/acbce296" TargetMode="External"/><Relationship Id="rId219" Type="http://schemas.openxmlformats.org/officeDocument/2006/relationships/hyperlink" Target="https://m.edsoo.ru/f268593f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34b4e709" TargetMode="External"/><Relationship Id="rId230" Type="http://schemas.openxmlformats.org/officeDocument/2006/relationships/hyperlink" Target="https://m.edsoo.ru/bf34b20f" TargetMode="External"/><Relationship Id="rId235" Type="http://schemas.openxmlformats.org/officeDocument/2006/relationships/hyperlink" Target="https://m.edsoo.ru/3bf7a00a" TargetMode="External"/><Relationship Id="rId251" Type="http://schemas.openxmlformats.org/officeDocument/2006/relationships/hyperlink" Target="https://m.edsoo.ru/d75dd00e" TargetMode="External"/><Relationship Id="rId256" Type="http://schemas.openxmlformats.org/officeDocument/2006/relationships/hyperlink" Target="https://m.edsoo.ru/ad920aa9" TargetMode="External"/><Relationship Id="rId25" Type="http://schemas.openxmlformats.org/officeDocument/2006/relationships/hyperlink" Target="https://m.edsoo.ru/e43e1304" TargetMode="External"/><Relationship Id="rId46" Type="http://schemas.openxmlformats.org/officeDocument/2006/relationships/hyperlink" Target="https://m.edsoo.ru/6409d788" TargetMode="External"/><Relationship Id="rId67" Type="http://schemas.openxmlformats.org/officeDocument/2006/relationships/hyperlink" Target="https://m.edsoo.ru/14396328" TargetMode="External"/><Relationship Id="rId116" Type="http://schemas.openxmlformats.org/officeDocument/2006/relationships/hyperlink" Target="https://m.edsoo.ru/cd3c411f" TargetMode="External"/><Relationship Id="rId137" Type="http://schemas.openxmlformats.org/officeDocument/2006/relationships/hyperlink" Target="https://m.edsoo.ru/43fc8660" TargetMode="External"/><Relationship Id="rId158" Type="http://schemas.openxmlformats.org/officeDocument/2006/relationships/hyperlink" Target="https://m.edsoo.ru/c075842f" TargetMode="External"/><Relationship Id="rId20" Type="http://schemas.openxmlformats.org/officeDocument/2006/relationships/hyperlink" Target="https://m.edsoo.ru/6631455a" TargetMode="External"/><Relationship Id="rId41" Type="http://schemas.openxmlformats.org/officeDocument/2006/relationships/hyperlink" Target="https://m.edsoo.ru/4d9c87fd" TargetMode="External"/><Relationship Id="rId62" Type="http://schemas.openxmlformats.org/officeDocument/2006/relationships/hyperlink" Target="https://m.edsoo.ru/48dc8cdd" TargetMode="External"/><Relationship Id="rId83" Type="http://schemas.openxmlformats.org/officeDocument/2006/relationships/hyperlink" Target="https://m.edsoo.ru/9cc9c4c1" TargetMode="External"/><Relationship Id="rId88" Type="http://schemas.openxmlformats.org/officeDocument/2006/relationships/hyperlink" Target="https://m.edsoo.ru/72b7eb95" TargetMode="External"/><Relationship Id="rId111" Type="http://schemas.openxmlformats.org/officeDocument/2006/relationships/hyperlink" Target="https://m.edsoo.ru/d1bc0faf" TargetMode="External"/><Relationship Id="rId132" Type="http://schemas.openxmlformats.org/officeDocument/2006/relationships/hyperlink" Target="https://m.edsoo.ru/80c384b3" TargetMode="External"/><Relationship Id="rId153" Type="http://schemas.openxmlformats.org/officeDocument/2006/relationships/hyperlink" Target="https://m.edsoo.ru/5b1e09e6" TargetMode="External"/><Relationship Id="rId174" Type="http://schemas.openxmlformats.org/officeDocument/2006/relationships/hyperlink" Target="https://m.edsoo.ru/81fd4d0f" TargetMode="External"/><Relationship Id="rId179" Type="http://schemas.openxmlformats.org/officeDocument/2006/relationships/hyperlink" Target="https://m.edsoo.ru/b140f239" TargetMode="External"/><Relationship Id="rId195" Type="http://schemas.openxmlformats.org/officeDocument/2006/relationships/hyperlink" Target="https://m.edsoo.ru/0d0b4fa4" TargetMode="External"/><Relationship Id="rId209" Type="http://schemas.openxmlformats.org/officeDocument/2006/relationships/hyperlink" Target="https://m.edsoo.ru/a6067eaf" TargetMode="External"/><Relationship Id="rId190" Type="http://schemas.openxmlformats.org/officeDocument/2006/relationships/hyperlink" Target="https://m.edsoo.ru/6a93e6c2" TargetMode="External"/><Relationship Id="rId204" Type="http://schemas.openxmlformats.org/officeDocument/2006/relationships/hyperlink" Target="https://m.edsoo.ru/3d2cc5fb" TargetMode="External"/><Relationship Id="rId220" Type="http://schemas.openxmlformats.org/officeDocument/2006/relationships/hyperlink" Target="https://m.edsoo.ru/c12f3fe6" TargetMode="External"/><Relationship Id="rId225" Type="http://schemas.openxmlformats.org/officeDocument/2006/relationships/hyperlink" Target="https://m.edsoo.ru/bcf6efb2" TargetMode="External"/><Relationship Id="rId241" Type="http://schemas.openxmlformats.org/officeDocument/2006/relationships/hyperlink" Target="https://m.edsoo.ru/a3f49f45" TargetMode="External"/><Relationship Id="rId246" Type="http://schemas.openxmlformats.org/officeDocument/2006/relationships/hyperlink" Target="https://m.edsoo.ru/2ce35f4e" TargetMode="External"/><Relationship Id="rId15" Type="http://schemas.openxmlformats.org/officeDocument/2006/relationships/hyperlink" Target="https://m.edsoo.ru/d0004569" TargetMode="External"/><Relationship Id="rId36" Type="http://schemas.openxmlformats.org/officeDocument/2006/relationships/hyperlink" Target="https://m.edsoo.ru/f46e3aff" TargetMode="External"/><Relationship Id="rId57" Type="http://schemas.openxmlformats.org/officeDocument/2006/relationships/hyperlink" Target="https://m.edsoo.ru/3d6eed61" TargetMode="External"/><Relationship Id="rId106" Type="http://schemas.openxmlformats.org/officeDocument/2006/relationships/hyperlink" Target="https://m.edsoo.ru/a862336c" TargetMode="External"/><Relationship Id="rId127" Type="http://schemas.openxmlformats.org/officeDocument/2006/relationships/hyperlink" Target="https://m.edsoo.ru/e1436238" TargetMode="External"/><Relationship Id="rId262" Type="http://schemas.openxmlformats.org/officeDocument/2006/relationships/theme" Target="theme/theme1.xml"/><Relationship Id="rId10" Type="http://schemas.openxmlformats.org/officeDocument/2006/relationships/hyperlink" Target="https://m.edsoo.ru/52a8f226" TargetMode="External"/><Relationship Id="rId31" Type="http://schemas.openxmlformats.org/officeDocument/2006/relationships/hyperlink" Target="https://m.edsoo.ru/cca723e7" TargetMode="External"/><Relationship Id="rId52" Type="http://schemas.openxmlformats.org/officeDocument/2006/relationships/hyperlink" Target="https://m.edsoo.ru/396f644b" TargetMode="External"/><Relationship Id="rId73" Type="http://schemas.openxmlformats.org/officeDocument/2006/relationships/hyperlink" Target="https://m.edsoo.ru/14396328" TargetMode="External"/><Relationship Id="rId78" Type="http://schemas.openxmlformats.org/officeDocument/2006/relationships/hyperlink" Target="https://m.edsoo.ru/fd0ec140" TargetMode="External"/><Relationship Id="rId94" Type="http://schemas.openxmlformats.org/officeDocument/2006/relationships/hyperlink" Target="https://m.edsoo.ru/db3e1a0e" TargetMode="External"/><Relationship Id="rId99" Type="http://schemas.openxmlformats.org/officeDocument/2006/relationships/hyperlink" Target="https://m.edsoo.ru/db3e1a0e" TargetMode="External"/><Relationship Id="rId101" Type="http://schemas.openxmlformats.org/officeDocument/2006/relationships/hyperlink" Target="https://m.edsoo.ru/50ccb805" TargetMode="External"/><Relationship Id="rId122" Type="http://schemas.openxmlformats.org/officeDocument/2006/relationships/hyperlink" Target="https://m.edsoo.ru/307edf82" TargetMode="External"/><Relationship Id="rId143" Type="http://schemas.openxmlformats.org/officeDocument/2006/relationships/hyperlink" Target="https://m.edsoo.ru/acd14599" TargetMode="External"/><Relationship Id="rId148" Type="http://schemas.openxmlformats.org/officeDocument/2006/relationships/hyperlink" Target="https://m.edsoo.ru/bd6b11ec" TargetMode="External"/><Relationship Id="rId164" Type="http://schemas.openxmlformats.org/officeDocument/2006/relationships/hyperlink" Target="https://m.edsoo.ru/ddf54ef6" TargetMode="External"/><Relationship Id="rId169" Type="http://schemas.openxmlformats.org/officeDocument/2006/relationships/hyperlink" Target="https://m.edsoo.ru/5538c729" TargetMode="External"/><Relationship Id="rId185" Type="http://schemas.openxmlformats.org/officeDocument/2006/relationships/hyperlink" Target="https://m.edsoo.ru/bf5e883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52a8f226" TargetMode="External"/><Relationship Id="rId180" Type="http://schemas.openxmlformats.org/officeDocument/2006/relationships/hyperlink" Target="https://m.edsoo.ru/6c71c024" TargetMode="External"/><Relationship Id="rId210" Type="http://schemas.openxmlformats.org/officeDocument/2006/relationships/hyperlink" Target="https://m.edsoo.ru/2b980c33" TargetMode="External"/><Relationship Id="rId215" Type="http://schemas.openxmlformats.org/officeDocument/2006/relationships/hyperlink" Target="https://m.edsoo.ru/0b25e9ed" TargetMode="External"/><Relationship Id="rId236" Type="http://schemas.openxmlformats.org/officeDocument/2006/relationships/hyperlink" Target="https://m.edsoo.ru/9d973ed0" TargetMode="External"/><Relationship Id="rId257" Type="http://schemas.openxmlformats.org/officeDocument/2006/relationships/hyperlink" Target="https://m.edsoo.ru/ec2d4e90" TargetMode="External"/><Relationship Id="rId26" Type="http://schemas.openxmlformats.org/officeDocument/2006/relationships/hyperlink" Target="https://m.edsoo.ru/f8f820d8" TargetMode="External"/><Relationship Id="rId231" Type="http://schemas.openxmlformats.org/officeDocument/2006/relationships/hyperlink" Target="https://m.edsoo.ru/2f1f3e4a" TargetMode="External"/><Relationship Id="rId252" Type="http://schemas.openxmlformats.org/officeDocument/2006/relationships/hyperlink" Target="https://m.edsoo.ru/7cd5948e" TargetMode="External"/><Relationship Id="rId47" Type="http://schemas.openxmlformats.org/officeDocument/2006/relationships/hyperlink" Target="https://m.edsoo.ru/6409d788" TargetMode="External"/><Relationship Id="rId68" Type="http://schemas.openxmlformats.org/officeDocument/2006/relationships/hyperlink" Target="https://m.edsoo.ru/eb282fbc" TargetMode="External"/><Relationship Id="rId89" Type="http://schemas.openxmlformats.org/officeDocument/2006/relationships/hyperlink" Target="https://m.edsoo.ru/9f8eea9e" TargetMode="External"/><Relationship Id="rId112" Type="http://schemas.openxmlformats.org/officeDocument/2006/relationships/hyperlink" Target="https://m.edsoo.ru/d1bc0faf" TargetMode="External"/><Relationship Id="rId133" Type="http://schemas.openxmlformats.org/officeDocument/2006/relationships/hyperlink" Target="https://m.edsoo.ru/715fba62" TargetMode="External"/><Relationship Id="rId154" Type="http://schemas.openxmlformats.org/officeDocument/2006/relationships/hyperlink" Target="https://m.edsoo.ru/c4a16478" TargetMode="External"/><Relationship Id="rId175" Type="http://schemas.openxmlformats.org/officeDocument/2006/relationships/hyperlink" Target="https://m.edsoo.ru/81fd4d0f" TargetMode="External"/><Relationship Id="rId196" Type="http://schemas.openxmlformats.org/officeDocument/2006/relationships/hyperlink" Target="https://m.edsoo.ru/93360d41" TargetMode="External"/><Relationship Id="rId200" Type="http://schemas.openxmlformats.org/officeDocument/2006/relationships/hyperlink" Target="https://m.edsoo.ru/dd9efd3f" TargetMode="External"/><Relationship Id="rId16" Type="http://schemas.openxmlformats.org/officeDocument/2006/relationships/hyperlink" Target="https://m.edsoo.ru/7eface0f" TargetMode="External"/><Relationship Id="rId221" Type="http://schemas.openxmlformats.org/officeDocument/2006/relationships/hyperlink" Target="https://m.edsoo.ru/75c8fd94" TargetMode="External"/><Relationship Id="rId242" Type="http://schemas.openxmlformats.org/officeDocument/2006/relationships/hyperlink" Target="https://m.edsoo.ru/a455d06d" TargetMode="External"/><Relationship Id="rId37" Type="http://schemas.openxmlformats.org/officeDocument/2006/relationships/hyperlink" Target="https://m.edsoo.ru/e6e2637d" TargetMode="External"/><Relationship Id="rId58" Type="http://schemas.openxmlformats.org/officeDocument/2006/relationships/hyperlink" Target="https://m.edsoo.ru/8b277b94" TargetMode="External"/><Relationship Id="rId79" Type="http://schemas.openxmlformats.org/officeDocument/2006/relationships/hyperlink" Target="https://m.edsoo.ru/429ee50c" TargetMode="External"/><Relationship Id="rId102" Type="http://schemas.openxmlformats.org/officeDocument/2006/relationships/hyperlink" Target="https://m.edsoo.ru/57bd5e1b" TargetMode="External"/><Relationship Id="rId123" Type="http://schemas.openxmlformats.org/officeDocument/2006/relationships/hyperlink" Target="https://m.edsoo.ru/eabf4f90" TargetMode="External"/><Relationship Id="rId144" Type="http://schemas.openxmlformats.org/officeDocument/2006/relationships/hyperlink" Target="https://m.edsoo.ru/01a2c7af" TargetMode="External"/><Relationship Id="rId90" Type="http://schemas.openxmlformats.org/officeDocument/2006/relationships/hyperlink" Target="https://m.edsoo.ru/bb7c12a0" TargetMode="External"/><Relationship Id="rId165" Type="http://schemas.openxmlformats.org/officeDocument/2006/relationships/hyperlink" Target="https://m.edsoo.ru/ba41962d" TargetMode="External"/><Relationship Id="rId186" Type="http://schemas.openxmlformats.org/officeDocument/2006/relationships/hyperlink" Target="https://m.edsoo.ru/30cdfe29" TargetMode="External"/><Relationship Id="rId211" Type="http://schemas.openxmlformats.org/officeDocument/2006/relationships/hyperlink" Target="https://m.edsoo.ru/2b980c33" TargetMode="External"/><Relationship Id="rId232" Type="http://schemas.openxmlformats.org/officeDocument/2006/relationships/hyperlink" Target="https://m.edsoo.ru/97248b85" TargetMode="External"/><Relationship Id="rId253" Type="http://schemas.openxmlformats.org/officeDocument/2006/relationships/hyperlink" Target="https://m.edsoo.ru/fb08947b" TargetMode="External"/><Relationship Id="rId27" Type="http://schemas.openxmlformats.org/officeDocument/2006/relationships/hyperlink" Target="https://m.edsoo.ru/c753714b" TargetMode="External"/><Relationship Id="rId48" Type="http://schemas.openxmlformats.org/officeDocument/2006/relationships/hyperlink" Target="https://m.edsoo.ru/0fdcc372" TargetMode="External"/><Relationship Id="rId69" Type="http://schemas.openxmlformats.org/officeDocument/2006/relationships/hyperlink" Target="https://m.edsoo.ru/f8f251b2" TargetMode="External"/><Relationship Id="rId113" Type="http://schemas.openxmlformats.org/officeDocument/2006/relationships/hyperlink" Target="https://m.edsoo.ru/d1bc0faf" TargetMode="External"/><Relationship Id="rId134" Type="http://schemas.openxmlformats.org/officeDocument/2006/relationships/hyperlink" Target="https://m.edsoo.ru/9862089c" TargetMode="External"/><Relationship Id="rId80" Type="http://schemas.openxmlformats.org/officeDocument/2006/relationships/hyperlink" Target="https://m.edsoo.ru/429ee50c" TargetMode="External"/><Relationship Id="rId155" Type="http://schemas.openxmlformats.org/officeDocument/2006/relationships/hyperlink" Target="https://m.edsoo.ru/8b07ea1d" TargetMode="External"/><Relationship Id="rId176" Type="http://schemas.openxmlformats.org/officeDocument/2006/relationships/hyperlink" Target="https://m.edsoo.ru/c5bfb93d" TargetMode="External"/><Relationship Id="rId197" Type="http://schemas.openxmlformats.org/officeDocument/2006/relationships/hyperlink" Target="https://m.edsoo.ru/860403c1" TargetMode="External"/><Relationship Id="rId201" Type="http://schemas.openxmlformats.org/officeDocument/2006/relationships/hyperlink" Target="https://m.edsoo.ru/dd9efd3f" TargetMode="External"/><Relationship Id="rId222" Type="http://schemas.openxmlformats.org/officeDocument/2006/relationships/hyperlink" Target="https://m.edsoo.ru/77fbf6d2" TargetMode="External"/><Relationship Id="rId243" Type="http://schemas.openxmlformats.org/officeDocument/2006/relationships/hyperlink" Target="https://m.edsoo.ru/8d5e07f0" TargetMode="External"/><Relationship Id="rId17" Type="http://schemas.openxmlformats.org/officeDocument/2006/relationships/hyperlink" Target="https://m.edsoo.ru/569d9145" TargetMode="External"/><Relationship Id="rId38" Type="http://schemas.openxmlformats.org/officeDocument/2006/relationships/hyperlink" Target="https://m.edsoo.ru/77583f5e" TargetMode="External"/><Relationship Id="rId59" Type="http://schemas.openxmlformats.org/officeDocument/2006/relationships/hyperlink" Target="https://m.edsoo.ru/62b032c0" TargetMode="External"/><Relationship Id="rId103" Type="http://schemas.openxmlformats.org/officeDocument/2006/relationships/hyperlink" Target="https://m.edsoo.ru/db8ec70a" TargetMode="External"/><Relationship Id="rId124" Type="http://schemas.openxmlformats.org/officeDocument/2006/relationships/hyperlink" Target="https://m.edsoo.ru/69ad657e" TargetMode="External"/><Relationship Id="rId70" Type="http://schemas.openxmlformats.org/officeDocument/2006/relationships/hyperlink" Target="https://m.edsoo.ru/6355e71c" TargetMode="External"/><Relationship Id="rId91" Type="http://schemas.openxmlformats.org/officeDocument/2006/relationships/hyperlink" Target="https://m.edsoo.ru/0734a41a" TargetMode="External"/><Relationship Id="rId145" Type="http://schemas.openxmlformats.org/officeDocument/2006/relationships/hyperlink" Target="https://m.edsoo.ru/1515426d" TargetMode="External"/><Relationship Id="rId166" Type="http://schemas.openxmlformats.org/officeDocument/2006/relationships/hyperlink" Target="https://m.edsoo.ru/ac830a56" TargetMode="External"/><Relationship Id="rId187" Type="http://schemas.openxmlformats.org/officeDocument/2006/relationships/hyperlink" Target="https://m.edsoo.ru/304be9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1759F-7F15-4CB7-9D26-2B80582B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8741</Words>
  <Characters>49829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21</cp:revision>
  <dcterms:created xsi:type="dcterms:W3CDTF">2024-06-22T21:53:00Z</dcterms:created>
  <dcterms:modified xsi:type="dcterms:W3CDTF">2024-06-24T06:33:00Z</dcterms:modified>
</cp:coreProperties>
</file>