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96" w:rsidRDefault="00246C3C" w:rsidP="005C468D">
      <w:pPr>
        <w:spacing w:line="228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Научные и учебно-методические разработки по теме проекта</w:t>
      </w:r>
    </w:p>
    <w:p w:rsidR="00246C3C" w:rsidRDefault="00246C3C" w:rsidP="005C468D">
      <w:pPr>
        <w:spacing w:line="228" w:lineRule="auto"/>
        <w:jc w:val="center"/>
        <w:rPr>
          <w:b/>
          <w:sz w:val="28"/>
          <w:szCs w:val="28"/>
          <w:lang w:val="ru-RU"/>
        </w:rPr>
      </w:pP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4111"/>
        <w:gridCol w:w="4076"/>
      </w:tblGrid>
      <w:tr w:rsidR="00246C3C" w:rsidRPr="000B01B5" w:rsidTr="008D3801">
        <w:tc>
          <w:tcPr>
            <w:tcW w:w="2269" w:type="dxa"/>
          </w:tcPr>
          <w:p w:rsidR="003708A5" w:rsidRPr="000B01B5" w:rsidRDefault="00246C3C" w:rsidP="000B01B5">
            <w:pPr>
              <w:jc w:val="center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 xml:space="preserve">Авторы </w:t>
            </w:r>
          </w:p>
          <w:p w:rsidR="00246C3C" w:rsidRPr="000B01B5" w:rsidRDefault="00246C3C" w:rsidP="000B01B5">
            <w:pPr>
              <w:jc w:val="center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публикации</w:t>
            </w:r>
          </w:p>
        </w:tc>
        <w:tc>
          <w:tcPr>
            <w:tcW w:w="4111" w:type="dxa"/>
          </w:tcPr>
          <w:p w:rsidR="00246C3C" w:rsidRPr="000B01B5" w:rsidRDefault="00246C3C" w:rsidP="000B01B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Название публикации</w:t>
            </w:r>
          </w:p>
        </w:tc>
        <w:tc>
          <w:tcPr>
            <w:tcW w:w="4076" w:type="dxa"/>
          </w:tcPr>
          <w:p w:rsidR="00246C3C" w:rsidRPr="000B01B5" w:rsidRDefault="00246C3C" w:rsidP="000B01B5">
            <w:pPr>
              <w:jc w:val="center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Выходные данные</w:t>
            </w:r>
          </w:p>
        </w:tc>
      </w:tr>
      <w:tr w:rsidR="00113204" w:rsidRPr="000B01B5" w:rsidTr="008D3801">
        <w:tc>
          <w:tcPr>
            <w:tcW w:w="2269" w:type="dxa"/>
          </w:tcPr>
          <w:p w:rsidR="00113204" w:rsidRPr="000B01B5" w:rsidRDefault="003708A5" w:rsidP="000B01B5">
            <w:pPr>
              <w:rPr>
                <w:sz w:val="28"/>
                <w:szCs w:val="28"/>
                <w:lang w:val="ru-RU"/>
              </w:rPr>
            </w:pPr>
            <w:proofErr w:type="spellStart"/>
            <w:r w:rsidRPr="000B01B5">
              <w:rPr>
                <w:sz w:val="28"/>
                <w:szCs w:val="28"/>
                <w:lang w:val="ru-RU"/>
              </w:rPr>
              <w:t>Мязина</w:t>
            </w:r>
            <w:proofErr w:type="spellEnd"/>
            <w:r w:rsidRPr="000B01B5">
              <w:rPr>
                <w:sz w:val="28"/>
                <w:szCs w:val="28"/>
                <w:lang w:val="ru-RU"/>
              </w:rPr>
              <w:t xml:space="preserve"> О.И.</w:t>
            </w:r>
          </w:p>
        </w:tc>
        <w:tc>
          <w:tcPr>
            <w:tcW w:w="4111" w:type="dxa"/>
          </w:tcPr>
          <w:p w:rsidR="00113204" w:rsidRPr="000B01B5" w:rsidRDefault="00703088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 xml:space="preserve">Статья </w:t>
            </w:r>
            <w:r w:rsidR="003708A5" w:rsidRPr="000B01B5">
              <w:rPr>
                <w:sz w:val="28"/>
                <w:szCs w:val="28"/>
                <w:lang w:val="ru-RU"/>
              </w:rPr>
              <w:t xml:space="preserve">«Актуальные вопросы формирования функциональной грамотности </w:t>
            </w:r>
            <w:proofErr w:type="gramStart"/>
            <w:r w:rsidR="003708A5" w:rsidRPr="000B01B5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="003708A5" w:rsidRPr="000B01B5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076" w:type="dxa"/>
          </w:tcPr>
          <w:p w:rsidR="003708A5" w:rsidRPr="000B01B5" w:rsidRDefault="003708A5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Сетевое издание «Образование:</w:t>
            </w:r>
          </w:p>
          <w:p w:rsidR="003708A5" w:rsidRPr="000B01B5" w:rsidRDefault="003708A5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эффективность, качество,</w:t>
            </w:r>
          </w:p>
          <w:p w:rsidR="00113204" w:rsidRPr="000B01B5" w:rsidRDefault="003708A5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инновации», 202</w:t>
            </w:r>
            <w:r w:rsidR="000F544F" w:rsidRPr="000B01B5">
              <w:rPr>
                <w:sz w:val="28"/>
                <w:szCs w:val="28"/>
                <w:lang w:val="ru-RU"/>
              </w:rPr>
              <w:t>3</w:t>
            </w:r>
          </w:p>
        </w:tc>
      </w:tr>
      <w:tr w:rsidR="00612917" w:rsidRPr="000B01B5" w:rsidTr="008D3801">
        <w:tc>
          <w:tcPr>
            <w:tcW w:w="2269" w:type="dxa"/>
          </w:tcPr>
          <w:p w:rsidR="00612917" w:rsidRPr="000B01B5" w:rsidRDefault="00612917" w:rsidP="000B01B5">
            <w:pPr>
              <w:rPr>
                <w:sz w:val="28"/>
                <w:szCs w:val="28"/>
                <w:lang w:val="ru-RU"/>
              </w:rPr>
            </w:pPr>
            <w:proofErr w:type="spellStart"/>
            <w:r w:rsidRPr="000B01B5">
              <w:rPr>
                <w:sz w:val="28"/>
                <w:szCs w:val="28"/>
                <w:lang w:val="ru-RU"/>
              </w:rPr>
              <w:t>Мязина</w:t>
            </w:r>
            <w:proofErr w:type="spellEnd"/>
            <w:r w:rsidRPr="000B01B5">
              <w:rPr>
                <w:sz w:val="28"/>
                <w:szCs w:val="28"/>
                <w:lang w:val="ru-RU"/>
              </w:rPr>
              <w:t xml:space="preserve"> О.И.</w:t>
            </w:r>
          </w:p>
        </w:tc>
        <w:tc>
          <w:tcPr>
            <w:tcW w:w="4111" w:type="dxa"/>
          </w:tcPr>
          <w:p w:rsidR="00612917" w:rsidRPr="000B01B5" w:rsidRDefault="00703088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 xml:space="preserve">Статья </w:t>
            </w:r>
            <w:r w:rsidR="00612917" w:rsidRPr="000B01B5">
              <w:rPr>
                <w:sz w:val="28"/>
                <w:szCs w:val="28"/>
                <w:lang w:val="ru-RU"/>
              </w:rPr>
              <w:t>«Развитие читательской грамотности в условиях формирующей образовательной среды»</w:t>
            </w:r>
          </w:p>
        </w:tc>
        <w:tc>
          <w:tcPr>
            <w:tcW w:w="4076" w:type="dxa"/>
          </w:tcPr>
          <w:p w:rsidR="00612917" w:rsidRPr="000B01B5" w:rsidRDefault="00612917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Сетевое издание «Образование:</w:t>
            </w:r>
          </w:p>
          <w:p w:rsidR="00612917" w:rsidRPr="000B01B5" w:rsidRDefault="00612917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эффективность, качество,</w:t>
            </w:r>
          </w:p>
          <w:p w:rsidR="00612917" w:rsidRPr="000B01B5" w:rsidRDefault="00612917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инновации», 202</w:t>
            </w:r>
            <w:r w:rsidR="000F544F" w:rsidRPr="000B01B5">
              <w:rPr>
                <w:sz w:val="28"/>
                <w:szCs w:val="28"/>
                <w:lang w:val="ru-RU"/>
              </w:rPr>
              <w:t>4</w:t>
            </w:r>
          </w:p>
        </w:tc>
      </w:tr>
      <w:tr w:rsidR="00612917" w:rsidRPr="006467E3" w:rsidTr="008D3801">
        <w:tc>
          <w:tcPr>
            <w:tcW w:w="2269" w:type="dxa"/>
          </w:tcPr>
          <w:p w:rsidR="00612917" w:rsidRPr="000B01B5" w:rsidRDefault="00612917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Ручкина Г.В.</w:t>
            </w:r>
          </w:p>
        </w:tc>
        <w:tc>
          <w:tcPr>
            <w:tcW w:w="4111" w:type="dxa"/>
          </w:tcPr>
          <w:p w:rsidR="00612917" w:rsidRPr="000B01B5" w:rsidRDefault="00703088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 xml:space="preserve">Статья </w:t>
            </w:r>
            <w:r w:rsidR="00612917" w:rsidRPr="000B01B5">
              <w:rPr>
                <w:sz w:val="28"/>
                <w:szCs w:val="28"/>
                <w:lang w:val="ru-RU"/>
              </w:rPr>
              <w:t>«Инновационные методы и</w:t>
            </w:r>
            <w:r w:rsidR="008D3801" w:rsidRPr="000B01B5">
              <w:rPr>
                <w:sz w:val="28"/>
                <w:szCs w:val="28"/>
                <w:lang w:val="ru-RU"/>
              </w:rPr>
              <w:t xml:space="preserve"> </w:t>
            </w:r>
            <w:r w:rsidR="00612917" w:rsidRPr="000B01B5">
              <w:rPr>
                <w:sz w:val="28"/>
                <w:szCs w:val="28"/>
                <w:lang w:val="ru-RU"/>
              </w:rPr>
              <w:t xml:space="preserve">традиционные подходы </w:t>
            </w:r>
            <w:r w:rsidR="000F544F" w:rsidRPr="000B01B5">
              <w:rPr>
                <w:sz w:val="28"/>
                <w:szCs w:val="28"/>
                <w:lang w:val="ru-RU"/>
              </w:rPr>
              <w:t xml:space="preserve">к </w:t>
            </w:r>
            <w:r w:rsidR="00612917" w:rsidRPr="000B01B5">
              <w:rPr>
                <w:sz w:val="28"/>
                <w:szCs w:val="28"/>
                <w:lang w:val="ru-RU"/>
              </w:rPr>
              <w:t>формированию функциональной грамотности»</w:t>
            </w:r>
          </w:p>
        </w:tc>
        <w:tc>
          <w:tcPr>
            <w:tcW w:w="4076" w:type="dxa"/>
          </w:tcPr>
          <w:p w:rsidR="00612917" w:rsidRPr="000B01B5" w:rsidRDefault="000F544F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Сборник Всероссийской научно-практической конференции</w:t>
            </w:r>
            <w:r w:rsidR="00CD5BB3" w:rsidRPr="000B01B5">
              <w:rPr>
                <w:sz w:val="28"/>
                <w:szCs w:val="28"/>
                <w:lang w:val="ru-RU"/>
              </w:rPr>
              <w:t xml:space="preserve"> </w:t>
            </w:r>
            <w:r w:rsidRPr="000B01B5">
              <w:rPr>
                <w:sz w:val="28"/>
                <w:szCs w:val="28"/>
                <w:lang w:val="ru-RU"/>
              </w:rPr>
              <w:t>«Современная образовательная среда: теория и практика</w:t>
            </w:r>
            <w:r w:rsidR="00703088" w:rsidRPr="000B01B5">
              <w:rPr>
                <w:sz w:val="28"/>
                <w:szCs w:val="28"/>
                <w:lang w:val="ru-RU"/>
              </w:rPr>
              <w:t xml:space="preserve">», </w:t>
            </w:r>
            <w:r w:rsidRPr="000B01B5">
              <w:rPr>
                <w:sz w:val="28"/>
                <w:szCs w:val="28"/>
                <w:lang w:val="ru-RU"/>
              </w:rPr>
              <w:t>2023</w:t>
            </w:r>
          </w:p>
        </w:tc>
      </w:tr>
      <w:tr w:rsidR="00612917" w:rsidRPr="000B01B5" w:rsidTr="008D3801">
        <w:tc>
          <w:tcPr>
            <w:tcW w:w="2269" w:type="dxa"/>
          </w:tcPr>
          <w:p w:rsidR="00612917" w:rsidRPr="000B01B5" w:rsidRDefault="00612917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Ручкина Г.В.</w:t>
            </w:r>
          </w:p>
        </w:tc>
        <w:tc>
          <w:tcPr>
            <w:tcW w:w="4111" w:type="dxa"/>
          </w:tcPr>
          <w:p w:rsidR="00612917" w:rsidRPr="000B01B5" w:rsidRDefault="00612917" w:rsidP="000B01B5">
            <w:pPr>
              <w:rPr>
                <w:b/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 xml:space="preserve"> </w:t>
            </w:r>
            <w:r w:rsidR="00703088" w:rsidRPr="000B01B5">
              <w:rPr>
                <w:sz w:val="28"/>
                <w:szCs w:val="28"/>
                <w:lang w:val="ru-RU"/>
              </w:rPr>
              <w:t xml:space="preserve">Статья </w:t>
            </w:r>
            <w:r w:rsidRPr="000B01B5">
              <w:rPr>
                <w:sz w:val="28"/>
                <w:szCs w:val="28"/>
                <w:lang w:val="ru-RU"/>
              </w:rPr>
              <w:t>«</w:t>
            </w:r>
            <w:r w:rsidR="007F45F0" w:rsidRPr="000B01B5">
              <w:rPr>
                <w:sz w:val="28"/>
                <w:szCs w:val="28"/>
                <w:lang w:val="ru-RU"/>
              </w:rPr>
              <w:t>Успешные практики по формированию читательской грамотности на у</w:t>
            </w:r>
            <w:r w:rsidR="008D3801" w:rsidRPr="000B01B5">
              <w:rPr>
                <w:sz w:val="28"/>
                <w:szCs w:val="28"/>
                <w:lang w:val="ru-RU"/>
              </w:rPr>
              <w:t>роках истории и обществознания»</w:t>
            </w:r>
          </w:p>
        </w:tc>
        <w:tc>
          <w:tcPr>
            <w:tcW w:w="4076" w:type="dxa"/>
          </w:tcPr>
          <w:p w:rsidR="000F544F" w:rsidRPr="000B01B5" w:rsidRDefault="000F544F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Сетевое издание «Образование:</w:t>
            </w:r>
          </w:p>
          <w:p w:rsidR="000F544F" w:rsidRPr="000B01B5" w:rsidRDefault="000F544F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эффективность, качество,</w:t>
            </w:r>
          </w:p>
          <w:p w:rsidR="00612917" w:rsidRPr="000B01B5" w:rsidRDefault="000F544F" w:rsidP="000B01B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инновации», 2024</w:t>
            </w:r>
          </w:p>
        </w:tc>
      </w:tr>
      <w:tr w:rsidR="000F544F" w:rsidRPr="006467E3" w:rsidTr="008D3801">
        <w:tc>
          <w:tcPr>
            <w:tcW w:w="2269" w:type="dxa"/>
          </w:tcPr>
          <w:p w:rsidR="000F544F" w:rsidRPr="000B01B5" w:rsidRDefault="000F544F" w:rsidP="000B01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1B5">
              <w:rPr>
                <w:rFonts w:ascii="Times New Roman" w:hAnsi="Times New Roman" w:cs="Times New Roman"/>
                <w:sz w:val="28"/>
                <w:szCs w:val="28"/>
              </w:rPr>
              <w:t>Черникова О.В.</w:t>
            </w:r>
          </w:p>
        </w:tc>
        <w:tc>
          <w:tcPr>
            <w:tcW w:w="4111" w:type="dxa"/>
          </w:tcPr>
          <w:p w:rsidR="000F544F" w:rsidRPr="000B01B5" w:rsidRDefault="000F544F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color w:val="000000"/>
                <w:sz w:val="28"/>
                <w:szCs w:val="28"/>
                <w:lang w:val="ru-RU"/>
              </w:rPr>
              <w:t>Статья «Креативное мышление – компонент функциональной грамотности»</w:t>
            </w:r>
          </w:p>
        </w:tc>
        <w:tc>
          <w:tcPr>
            <w:tcW w:w="4076" w:type="dxa"/>
          </w:tcPr>
          <w:p w:rsidR="000F544F" w:rsidRPr="000B01B5" w:rsidRDefault="00703088" w:rsidP="000B01B5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0B01B5">
              <w:rPr>
                <w:sz w:val="28"/>
                <w:szCs w:val="28"/>
                <w:shd w:val="clear" w:color="auto" w:fill="FFFFFF"/>
                <w:lang w:val="ru-RU"/>
              </w:rPr>
              <w:t>Сборник В</w:t>
            </w:r>
            <w:r w:rsidR="000F544F" w:rsidRPr="000B01B5">
              <w:rPr>
                <w:sz w:val="28"/>
                <w:szCs w:val="28"/>
                <w:shd w:val="clear" w:color="auto" w:fill="FFFFFF"/>
                <w:lang w:val="ru-RU"/>
              </w:rPr>
              <w:t>сероссийск</w:t>
            </w:r>
            <w:r w:rsidRPr="000B01B5">
              <w:rPr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="000F544F" w:rsidRPr="000B01B5">
              <w:rPr>
                <w:sz w:val="28"/>
                <w:szCs w:val="28"/>
                <w:shd w:val="clear" w:color="auto" w:fill="FFFFFF"/>
                <w:lang w:val="ru-RU"/>
              </w:rPr>
              <w:t xml:space="preserve"> научно-практическ</w:t>
            </w:r>
            <w:r w:rsidRPr="000B01B5">
              <w:rPr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="000F544F" w:rsidRPr="000B01B5">
              <w:rPr>
                <w:sz w:val="28"/>
                <w:szCs w:val="28"/>
                <w:shd w:val="clear" w:color="auto" w:fill="FFFFFF"/>
                <w:lang w:val="ru-RU"/>
              </w:rPr>
              <w:t xml:space="preserve"> конференци</w:t>
            </w:r>
            <w:r w:rsidRPr="000B01B5">
              <w:rPr>
                <w:sz w:val="28"/>
                <w:szCs w:val="28"/>
                <w:shd w:val="clear" w:color="auto" w:fill="FFFFFF"/>
                <w:lang w:val="ru-RU"/>
              </w:rPr>
              <w:t>и</w:t>
            </w:r>
            <w:r w:rsidR="000F544F" w:rsidRPr="000B01B5">
              <w:rPr>
                <w:sz w:val="28"/>
                <w:szCs w:val="28"/>
                <w:shd w:val="clear" w:color="auto" w:fill="FFFFFF"/>
                <w:lang w:val="ru-RU"/>
              </w:rPr>
              <w:t xml:space="preserve"> «Современное образовательное пространство: эффективный образовательный процесс в соответствии с </w:t>
            </w:r>
            <w:proofErr w:type="gramStart"/>
            <w:r w:rsidR="000F544F" w:rsidRPr="000B01B5">
              <w:rPr>
                <w:sz w:val="28"/>
                <w:szCs w:val="28"/>
                <w:shd w:val="clear" w:color="auto" w:fill="FFFFFF"/>
                <w:lang w:val="ru-RU"/>
              </w:rPr>
              <w:t>обновлёнными</w:t>
            </w:r>
            <w:proofErr w:type="gramEnd"/>
            <w:r w:rsidR="000F544F" w:rsidRPr="000B01B5">
              <w:rPr>
                <w:sz w:val="28"/>
                <w:szCs w:val="28"/>
                <w:shd w:val="clear" w:color="auto" w:fill="FFFFFF"/>
                <w:lang w:val="ru-RU"/>
              </w:rPr>
              <w:t xml:space="preserve"> ФГОС и ФОП», 202</w:t>
            </w:r>
            <w:r w:rsidRPr="000B01B5">
              <w:rPr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</w:tr>
      <w:tr w:rsidR="000F544F" w:rsidRPr="006467E3" w:rsidTr="008D3801">
        <w:tc>
          <w:tcPr>
            <w:tcW w:w="2269" w:type="dxa"/>
          </w:tcPr>
          <w:p w:rsidR="000F544F" w:rsidRPr="000B01B5" w:rsidRDefault="000F544F" w:rsidP="000B01B5">
            <w:pPr>
              <w:rPr>
                <w:sz w:val="28"/>
                <w:szCs w:val="28"/>
              </w:rPr>
            </w:pPr>
            <w:proofErr w:type="spellStart"/>
            <w:r w:rsidRPr="000B01B5">
              <w:rPr>
                <w:sz w:val="28"/>
                <w:szCs w:val="28"/>
              </w:rPr>
              <w:t>Лесных</w:t>
            </w:r>
            <w:proofErr w:type="spellEnd"/>
            <w:r w:rsidRPr="000B01B5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4111" w:type="dxa"/>
          </w:tcPr>
          <w:p w:rsidR="000F544F" w:rsidRPr="000B01B5" w:rsidRDefault="00703088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 xml:space="preserve">Статья </w:t>
            </w:r>
            <w:r w:rsidR="000F544F" w:rsidRPr="000B01B5">
              <w:rPr>
                <w:sz w:val="28"/>
                <w:szCs w:val="28"/>
                <w:lang w:val="ru-RU"/>
              </w:rPr>
              <w:t>«Функциональная грамотность младшего школьника»</w:t>
            </w:r>
          </w:p>
        </w:tc>
        <w:tc>
          <w:tcPr>
            <w:tcW w:w="4076" w:type="dxa"/>
          </w:tcPr>
          <w:p w:rsidR="000F544F" w:rsidRPr="000B01B5" w:rsidRDefault="000F544F" w:rsidP="000B01B5">
            <w:pPr>
              <w:shd w:val="clear" w:color="auto" w:fill="FFFFFF"/>
              <w:tabs>
                <w:tab w:val="left" w:pos="1186"/>
              </w:tabs>
              <w:ind w:right="33"/>
              <w:jc w:val="both"/>
              <w:rPr>
                <w:bCs/>
                <w:color w:val="232323"/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Сборник Международной научно-практической конференции «Педаго</w:t>
            </w:r>
            <w:r w:rsidR="00703088" w:rsidRPr="000B01B5">
              <w:rPr>
                <w:sz w:val="28"/>
                <w:szCs w:val="28"/>
                <w:lang w:val="ru-RU"/>
              </w:rPr>
              <w:t xml:space="preserve">г: искусство, наука, практика», </w:t>
            </w:r>
            <w:r w:rsidRPr="000B01B5">
              <w:rPr>
                <w:bCs/>
                <w:color w:val="232323"/>
                <w:sz w:val="28"/>
                <w:szCs w:val="28"/>
                <w:lang w:val="ru-RU"/>
              </w:rPr>
              <w:t xml:space="preserve">2023 </w:t>
            </w:r>
          </w:p>
        </w:tc>
      </w:tr>
      <w:tr w:rsidR="00703088" w:rsidRPr="006467E3" w:rsidTr="008D3801">
        <w:trPr>
          <w:trHeight w:val="938"/>
        </w:trPr>
        <w:tc>
          <w:tcPr>
            <w:tcW w:w="2269" w:type="dxa"/>
          </w:tcPr>
          <w:p w:rsidR="00703088" w:rsidRPr="000B01B5" w:rsidRDefault="00703088" w:rsidP="000B01B5">
            <w:pPr>
              <w:rPr>
                <w:sz w:val="28"/>
                <w:szCs w:val="28"/>
                <w:lang w:val="ru-RU"/>
              </w:rPr>
            </w:pPr>
            <w:proofErr w:type="spellStart"/>
            <w:r w:rsidRPr="000B01B5">
              <w:rPr>
                <w:sz w:val="28"/>
                <w:szCs w:val="28"/>
                <w:lang w:val="ru-RU"/>
              </w:rPr>
              <w:t>Тулаева</w:t>
            </w:r>
            <w:proofErr w:type="spellEnd"/>
            <w:r w:rsidRPr="000B01B5">
              <w:rPr>
                <w:sz w:val="28"/>
                <w:szCs w:val="28"/>
                <w:lang w:val="ru-RU"/>
              </w:rPr>
              <w:t xml:space="preserve"> О.Ю.</w:t>
            </w:r>
          </w:p>
        </w:tc>
        <w:tc>
          <w:tcPr>
            <w:tcW w:w="4111" w:type="dxa"/>
          </w:tcPr>
          <w:p w:rsidR="00703088" w:rsidRPr="000B01B5" w:rsidRDefault="00703088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Статья «Читательская грамотность - ключ ко всем видам функциональной грамотности»</w:t>
            </w:r>
          </w:p>
        </w:tc>
        <w:tc>
          <w:tcPr>
            <w:tcW w:w="4076" w:type="dxa"/>
          </w:tcPr>
          <w:p w:rsidR="00703088" w:rsidRPr="000B01B5" w:rsidRDefault="00703088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Всероссийский журнал</w:t>
            </w:r>
          </w:p>
          <w:p w:rsidR="00703088" w:rsidRPr="000B01B5" w:rsidRDefault="00703088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«Образовательные решения. Наука», 2022</w:t>
            </w:r>
          </w:p>
        </w:tc>
      </w:tr>
      <w:tr w:rsidR="00703088" w:rsidRPr="006467E3" w:rsidTr="008D3801">
        <w:tc>
          <w:tcPr>
            <w:tcW w:w="2269" w:type="dxa"/>
          </w:tcPr>
          <w:p w:rsidR="00703088" w:rsidRPr="000B01B5" w:rsidRDefault="00CD5BB3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Древко Е.В.</w:t>
            </w:r>
          </w:p>
        </w:tc>
        <w:tc>
          <w:tcPr>
            <w:tcW w:w="4111" w:type="dxa"/>
          </w:tcPr>
          <w:p w:rsidR="00703088" w:rsidRPr="000B01B5" w:rsidRDefault="00703088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 xml:space="preserve">Статья «Развитие </w:t>
            </w:r>
            <w:proofErr w:type="gramStart"/>
            <w:r w:rsidRPr="000B01B5">
              <w:rPr>
                <w:sz w:val="28"/>
                <w:szCs w:val="28"/>
                <w:lang w:val="ru-RU"/>
              </w:rPr>
              <w:t>читательской</w:t>
            </w:r>
            <w:proofErr w:type="gramEnd"/>
          </w:p>
          <w:p w:rsidR="00703088" w:rsidRPr="000B01B5" w:rsidRDefault="00703088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 xml:space="preserve">грамотности как одного </w:t>
            </w:r>
            <w:proofErr w:type="gramStart"/>
            <w:r w:rsidRPr="000B01B5">
              <w:rPr>
                <w:sz w:val="28"/>
                <w:szCs w:val="28"/>
                <w:lang w:val="ru-RU"/>
              </w:rPr>
              <w:t>из</w:t>
            </w:r>
            <w:proofErr w:type="gramEnd"/>
          </w:p>
          <w:p w:rsidR="00703088" w:rsidRPr="000B01B5" w:rsidRDefault="00703088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 xml:space="preserve">компонентов </w:t>
            </w:r>
            <w:proofErr w:type="gramStart"/>
            <w:r w:rsidRPr="000B01B5">
              <w:rPr>
                <w:sz w:val="28"/>
                <w:szCs w:val="28"/>
                <w:lang w:val="ru-RU"/>
              </w:rPr>
              <w:t>функциональной</w:t>
            </w:r>
            <w:proofErr w:type="gramEnd"/>
          </w:p>
          <w:p w:rsidR="00703088" w:rsidRPr="000B01B5" w:rsidRDefault="00703088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грамотности»</w:t>
            </w:r>
          </w:p>
        </w:tc>
        <w:tc>
          <w:tcPr>
            <w:tcW w:w="4076" w:type="dxa"/>
          </w:tcPr>
          <w:p w:rsidR="00703088" w:rsidRPr="000B01B5" w:rsidRDefault="00703088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Сборник</w:t>
            </w:r>
            <w:r w:rsidR="008D3801" w:rsidRPr="000B01B5">
              <w:rPr>
                <w:sz w:val="28"/>
                <w:szCs w:val="28"/>
                <w:lang w:val="ru-RU"/>
              </w:rPr>
              <w:t xml:space="preserve"> </w:t>
            </w:r>
            <w:r w:rsidRPr="000B01B5">
              <w:rPr>
                <w:sz w:val="28"/>
                <w:szCs w:val="28"/>
                <w:lang w:val="ru-RU"/>
              </w:rPr>
              <w:t xml:space="preserve">Всероссийской научно-практической конференции </w:t>
            </w:r>
            <w:r w:rsidR="008D3801" w:rsidRPr="000B01B5">
              <w:rPr>
                <w:sz w:val="28"/>
                <w:szCs w:val="28"/>
                <w:lang w:val="ru-RU"/>
              </w:rPr>
              <w:t xml:space="preserve"> </w:t>
            </w:r>
            <w:r w:rsidRPr="000B01B5">
              <w:rPr>
                <w:sz w:val="28"/>
                <w:szCs w:val="28"/>
                <w:lang w:val="ru-RU"/>
              </w:rPr>
              <w:t>«Современная образовательная</w:t>
            </w:r>
            <w:r w:rsidR="008D3801" w:rsidRPr="000B01B5">
              <w:rPr>
                <w:sz w:val="28"/>
                <w:szCs w:val="28"/>
                <w:lang w:val="ru-RU"/>
              </w:rPr>
              <w:t xml:space="preserve"> </w:t>
            </w:r>
            <w:r w:rsidRPr="000B01B5">
              <w:rPr>
                <w:sz w:val="28"/>
                <w:szCs w:val="28"/>
                <w:lang w:val="ru-RU"/>
              </w:rPr>
              <w:t>среда: теория и практика»</w:t>
            </w:r>
            <w:r w:rsidR="00CD5BB3" w:rsidRPr="000B01B5">
              <w:rPr>
                <w:sz w:val="28"/>
                <w:szCs w:val="28"/>
                <w:lang w:val="ru-RU"/>
              </w:rPr>
              <w:t>, 2024</w:t>
            </w:r>
          </w:p>
        </w:tc>
      </w:tr>
      <w:tr w:rsidR="007F45F0" w:rsidRPr="006467E3" w:rsidTr="008D3801">
        <w:tc>
          <w:tcPr>
            <w:tcW w:w="2269" w:type="dxa"/>
          </w:tcPr>
          <w:p w:rsidR="007F45F0" w:rsidRPr="000B01B5" w:rsidRDefault="007F45F0" w:rsidP="000B01B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B01B5">
              <w:rPr>
                <w:sz w:val="28"/>
                <w:szCs w:val="28"/>
                <w:lang w:val="ru-RU"/>
              </w:rPr>
              <w:t>Кочетова</w:t>
            </w:r>
            <w:proofErr w:type="spellEnd"/>
            <w:r w:rsidRPr="000B01B5">
              <w:rPr>
                <w:sz w:val="28"/>
                <w:szCs w:val="28"/>
                <w:lang w:val="ru-RU"/>
              </w:rPr>
              <w:t xml:space="preserve"> Е.А.</w:t>
            </w:r>
          </w:p>
        </w:tc>
        <w:tc>
          <w:tcPr>
            <w:tcW w:w="4111" w:type="dxa"/>
          </w:tcPr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Статья «Читательская</w:t>
            </w:r>
          </w:p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компетентность на уроках</w:t>
            </w:r>
          </w:p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географии»</w:t>
            </w:r>
          </w:p>
        </w:tc>
        <w:tc>
          <w:tcPr>
            <w:tcW w:w="4076" w:type="dxa"/>
          </w:tcPr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 xml:space="preserve">Сборник </w:t>
            </w:r>
            <w:proofErr w:type="gramStart"/>
            <w:r w:rsidRPr="000B01B5">
              <w:rPr>
                <w:sz w:val="28"/>
                <w:szCs w:val="28"/>
                <w:lang w:val="ru-RU"/>
              </w:rPr>
              <w:t>международной</w:t>
            </w:r>
            <w:proofErr w:type="gramEnd"/>
          </w:p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научной конференции</w:t>
            </w:r>
          </w:p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«Актуальные вопросы науки и практики», НИЦ «Вестник науки», 2024</w:t>
            </w:r>
          </w:p>
        </w:tc>
      </w:tr>
      <w:tr w:rsidR="007F45F0" w:rsidRPr="006467E3" w:rsidTr="008D3801">
        <w:tc>
          <w:tcPr>
            <w:tcW w:w="2269" w:type="dxa"/>
          </w:tcPr>
          <w:p w:rsidR="007F45F0" w:rsidRPr="000B01B5" w:rsidRDefault="007F45F0" w:rsidP="000B01B5">
            <w:pPr>
              <w:jc w:val="center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Черникова О.В.</w:t>
            </w:r>
          </w:p>
        </w:tc>
        <w:tc>
          <w:tcPr>
            <w:tcW w:w="4111" w:type="dxa"/>
          </w:tcPr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Статья «Использование</w:t>
            </w:r>
          </w:p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возможностей образовательных</w:t>
            </w:r>
          </w:p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платформ и цифровых ресурсов</w:t>
            </w:r>
          </w:p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 xml:space="preserve">для формирования </w:t>
            </w:r>
            <w:r w:rsidRPr="000B01B5">
              <w:rPr>
                <w:sz w:val="28"/>
                <w:szCs w:val="28"/>
                <w:lang w:val="ru-RU"/>
              </w:rPr>
              <w:lastRenderedPageBreak/>
              <w:t>функциональной грамотности»</w:t>
            </w:r>
          </w:p>
        </w:tc>
        <w:tc>
          <w:tcPr>
            <w:tcW w:w="4076" w:type="dxa"/>
          </w:tcPr>
          <w:p w:rsidR="008D3801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lastRenderedPageBreak/>
              <w:t xml:space="preserve">Сборник  </w:t>
            </w:r>
            <w:proofErr w:type="gramStart"/>
            <w:r w:rsidR="008D3801" w:rsidRPr="000B01B5">
              <w:rPr>
                <w:sz w:val="28"/>
                <w:szCs w:val="28"/>
                <w:lang w:val="ru-RU"/>
              </w:rPr>
              <w:t>международной</w:t>
            </w:r>
            <w:proofErr w:type="gramEnd"/>
          </w:p>
          <w:p w:rsidR="007F45F0" w:rsidRPr="000B01B5" w:rsidRDefault="008D3801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 xml:space="preserve">научно-практической конференции  </w:t>
            </w:r>
            <w:r w:rsidR="007F45F0" w:rsidRPr="000B01B5">
              <w:rPr>
                <w:sz w:val="28"/>
                <w:szCs w:val="28"/>
                <w:lang w:val="ru-RU"/>
              </w:rPr>
              <w:t>«Педагогика</w:t>
            </w:r>
          </w:p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 xml:space="preserve">и психология: от идеи </w:t>
            </w:r>
            <w:proofErr w:type="gramStart"/>
            <w:r w:rsidRPr="000B01B5">
              <w:rPr>
                <w:sz w:val="28"/>
                <w:szCs w:val="28"/>
                <w:lang w:val="ru-RU"/>
              </w:rPr>
              <w:t>к</w:t>
            </w:r>
            <w:proofErr w:type="gramEnd"/>
          </w:p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lastRenderedPageBreak/>
              <w:t>результату», 2022</w:t>
            </w:r>
          </w:p>
        </w:tc>
      </w:tr>
      <w:tr w:rsidR="007F45F0" w:rsidRPr="000B01B5" w:rsidTr="008D3801">
        <w:tc>
          <w:tcPr>
            <w:tcW w:w="2269" w:type="dxa"/>
          </w:tcPr>
          <w:p w:rsidR="007F45F0" w:rsidRPr="000B01B5" w:rsidRDefault="007F45F0" w:rsidP="000B01B5">
            <w:pPr>
              <w:jc w:val="center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lastRenderedPageBreak/>
              <w:t>Яковлева Л.Ю.</w:t>
            </w:r>
          </w:p>
        </w:tc>
        <w:tc>
          <w:tcPr>
            <w:tcW w:w="4111" w:type="dxa"/>
          </w:tcPr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Статья  «Формирование навыка</w:t>
            </w:r>
          </w:p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осознанного чтения в начальной школе»</w:t>
            </w:r>
          </w:p>
        </w:tc>
        <w:tc>
          <w:tcPr>
            <w:tcW w:w="4076" w:type="dxa"/>
          </w:tcPr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Электронный международный</w:t>
            </w:r>
          </w:p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журнал «Педагог», 202</w:t>
            </w:r>
            <w:r w:rsidR="008D3801" w:rsidRPr="000B01B5">
              <w:rPr>
                <w:sz w:val="28"/>
                <w:szCs w:val="28"/>
                <w:lang w:val="ru-RU"/>
              </w:rPr>
              <w:t>3</w:t>
            </w:r>
          </w:p>
        </w:tc>
      </w:tr>
      <w:tr w:rsidR="007F45F0" w:rsidRPr="006467E3" w:rsidTr="008D3801">
        <w:tc>
          <w:tcPr>
            <w:tcW w:w="2269" w:type="dxa"/>
          </w:tcPr>
          <w:p w:rsidR="007F45F0" w:rsidRPr="000B01B5" w:rsidRDefault="007F45F0" w:rsidP="000B01B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B01B5">
              <w:rPr>
                <w:sz w:val="28"/>
                <w:szCs w:val="28"/>
                <w:lang w:val="ru-RU"/>
              </w:rPr>
              <w:t>Разводова</w:t>
            </w:r>
            <w:proofErr w:type="spellEnd"/>
            <w:r w:rsidRPr="000B01B5">
              <w:rPr>
                <w:sz w:val="28"/>
                <w:szCs w:val="28"/>
                <w:lang w:val="ru-RU"/>
              </w:rPr>
              <w:t xml:space="preserve"> Е.В.</w:t>
            </w:r>
          </w:p>
        </w:tc>
        <w:tc>
          <w:tcPr>
            <w:tcW w:w="4111" w:type="dxa"/>
          </w:tcPr>
          <w:p w:rsidR="007F45F0" w:rsidRPr="000B01B5" w:rsidRDefault="007F45F0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Статья «Формирование</w:t>
            </w:r>
          </w:p>
          <w:p w:rsidR="007F45F0" w:rsidRPr="000B01B5" w:rsidRDefault="007F45F0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читательской грамотности</w:t>
            </w:r>
          </w:p>
          <w:p w:rsidR="007F45F0" w:rsidRPr="000B01B5" w:rsidRDefault="007F45F0" w:rsidP="000B01B5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0B01B5">
              <w:rPr>
                <w:sz w:val="28"/>
                <w:szCs w:val="28"/>
                <w:lang w:val="ru-RU"/>
              </w:rPr>
              <w:t>обучающихся на уроках истории»</w:t>
            </w:r>
            <w:proofErr w:type="gramEnd"/>
          </w:p>
        </w:tc>
        <w:tc>
          <w:tcPr>
            <w:tcW w:w="4076" w:type="dxa"/>
          </w:tcPr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Всероссийский журнал</w:t>
            </w:r>
          </w:p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«Образовательные решения. Наука», 2023</w:t>
            </w:r>
          </w:p>
        </w:tc>
      </w:tr>
      <w:tr w:rsidR="007F45F0" w:rsidRPr="006467E3" w:rsidTr="008D3801">
        <w:tc>
          <w:tcPr>
            <w:tcW w:w="2269" w:type="dxa"/>
          </w:tcPr>
          <w:p w:rsidR="007F45F0" w:rsidRPr="000B01B5" w:rsidRDefault="007F45F0" w:rsidP="000B01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1B5">
              <w:rPr>
                <w:rFonts w:ascii="Times New Roman" w:hAnsi="Times New Roman" w:cs="Times New Roman"/>
                <w:sz w:val="28"/>
                <w:szCs w:val="28"/>
              </w:rPr>
              <w:t>Некрасова Ю.В.</w:t>
            </w:r>
          </w:p>
        </w:tc>
        <w:tc>
          <w:tcPr>
            <w:tcW w:w="4111" w:type="dxa"/>
          </w:tcPr>
          <w:p w:rsidR="007F45F0" w:rsidRPr="000B01B5" w:rsidRDefault="007F45F0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 xml:space="preserve">Статья «Речевые ошибки как показатель культуры современного человека» </w:t>
            </w:r>
          </w:p>
        </w:tc>
        <w:tc>
          <w:tcPr>
            <w:tcW w:w="4076" w:type="dxa"/>
          </w:tcPr>
          <w:p w:rsidR="007F45F0" w:rsidRPr="000B01B5" w:rsidRDefault="007F45F0" w:rsidP="000B01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8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1B5">
              <w:rPr>
                <w:rFonts w:ascii="Times New Roman" w:hAnsi="Times New Roman" w:cs="Times New Roman"/>
                <w:sz w:val="28"/>
                <w:szCs w:val="28"/>
              </w:rPr>
              <w:t>Сборник Всероссийской научно–практической конференции с международным участием  «Российская наука в фокусе перемен», 2023</w:t>
            </w:r>
          </w:p>
        </w:tc>
      </w:tr>
      <w:tr w:rsidR="007F45F0" w:rsidRPr="006467E3" w:rsidTr="008D3801">
        <w:tc>
          <w:tcPr>
            <w:tcW w:w="2269" w:type="dxa"/>
          </w:tcPr>
          <w:p w:rsidR="007F45F0" w:rsidRPr="000B01B5" w:rsidRDefault="007F45F0" w:rsidP="000B01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1B5">
              <w:rPr>
                <w:rFonts w:ascii="Times New Roman" w:hAnsi="Times New Roman" w:cs="Times New Roman"/>
                <w:sz w:val="28"/>
                <w:szCs w:val="28"/>
              </w:rPr>
              <w:t>Азарина С.А.</w:t>
            </w:r>
          </w:p>
        </w:tc>
        <w:tc>
          <w:tcPr>
            <w:tcW w:w="4111" w:type="dxa"/>
          </w:tcPr>
          <w:p w:rsidR="007F45F0" w:rsidRPr="000B01B5" w:rsidRDefault="008D3801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Статья «</w:t>
            </w:r>
            <w:r w:rsidR="007F45F0" w:rsidRPr="000B01B5">
              <w:rPr>
                <w:sz w:val="28"/>
                <w:szCs w:val="28"/>
                <w:lang w:val="ru-RU"/>
              </w:rPr>
              <w:t>Эффективные приемы формирования читательской грамотности</w:t>
            </w:r>
            <w:r w:rsidRPr="000B01B5">
              <w:rPr>
                <w:sz w:val="28"/>
                <w:szCs w:val="28"/>
                <w:lang w:val="ru-RU"/>
              </w:rPr>
              <w:t xml:space="preserve"> </w:t>
            </w:r>
            <w:r w:rsidR="007F45F0" w:rsidRPr="000B01B5">
              <w:rPr>
                <w:sz w:val="28"/>
                <w:szCs w:val="28"/>
                <w:lang w:val="ru-RU"/>
              </w:rPr>
              <w:t>на у</w:t>
            </w:r>
            <w:r w:rsidRPr="000B01B5">
              <w:rPr>
                <w:sz w:val="28"/>
                <w:szCs w:val="28"/>
                <w:lang w:val="ru-RU"/>
              </w:rPr>
              <w:t>роках литературы»</w:t>
            </w:r>
          </w:p>
        </w:tc>
        <w:tc>
          <w:tcPr>
            <w:tcW w:w="4076" w:type="dxa"/>
          </w:tcPr>
          <w:p w:rsidR="007F45F0" w:rsidRPr="000B01B5" w:rsidRDefault="007F45F0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Сборник Всероссийской научно-практической конференции  «Вопросы науки и образования: новые подходы и актуальные исследования», 2023</w:t>
            </w:r>
          </w:p>
        </w:tc>
      </w:tr>
      <w:tr w:rsidR="007F45F0" w:rsidRPr="006467E3" w:rsidTr="008D3801">
        <w:tc>
          <w:tcPr>
            <w:tcW w:w="2269" w:type="dxa"/>
          </w:tcPr>
          <w:p w:rsidR="007F45F0" w:rsidRPr="006467E3" w:rsidRDefault="006467E3" w:rsidP="000B01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6467E3">
              <w:rPr>
                <w:rFonts w:ascii="Times New Roman" w:hAnsi="Times New Roman" w:cs="Times New Roman"/>
                <w:sz w:val="28"/>
                <w:szCs w:val="28"/>
              </w:rPr>
              <w:t>Тулаева</w:t>
            </w:r>
            <w:proofErr w:type="spellEnd"/>
            <w:r w:rsidRPr="006467E3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  <w:bookmarkEnd w:id="0"/>
          </w:p>
        </w:tc>
        <w:tc>
          <w:tcPr>
            <w:tcW w:w="4111" w:type="dxa"/>
          </w:tcPr>
          <w:p w:rsidR="007F45F0" w:rsidRPr="000B01B5" w:rsidRDefault="008D3801" w:rsidP="000B01B5">
            <w:pPr>
              <w:pStyle w:val="1"/>
              <w:shd w:val="clear" w:color="auto" w:fill="FFFFFF"/>
              <w:spacing w:before="0" w:after="0"/>
              <w:ind w:left="2" w:hanging="4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01B5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Статья «</w:t>
            </w:r>
            <w:r w:rsidR="007F45F0" w:rsidRPr="000B01B5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Формирование читательской грамотности учащихся</w:t>
            </w:r>
            <w:r w:rsidRPr="000B01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F45F0" w:rsidRPr="000B01B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посредство</w:t>
            </w:r>
            <w:r w:rsidRPr="000B01B5">
              <w:rPr>
                <w:rFonts w:ascii="Times New Roman" w:hAnsi="Times New Roman" w:cs="Times New Roman"/>
                <w:b w:val="0"/>
                <w:sz w:val="28"/>
                <w:szCs w:val="28"/>
              </w:rPr>
              <w:t>м смысловой работы с текстом»</w:t>
            </w:r>
          </w:p>
        </w:tc>
        <w:tc>
          <w:tcPr>
            <w:tcW w:w="4076" w:type="dxa"/>
          </w:tcPr>
          <w:p w:rsidR="007F45F0" w:rsidRPr="000B01B5" w:rsidRDefault="007F45F0" w:rsidP="000B01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8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1B5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Всероссийское образовательно-просветительское издание «Альманах педагога», 202</w:t>
            </w:r>
            <w:r w:rsidR="008D3801" w:rsidRPr="000B01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3801" w:rsidRPr="006467E3" w:rsidTr="008D3801">
        <w:tc>
          <w:tcPr>
            <w:tcW w:w="2269" w:type="dxa"/>
          </w:tcPr>
          <w:p w:rsidR="008D3801" w:rsidRPr="000B01B5" w:rsidRDefault="008D3801" w:rsidP="000B01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01B5">
              <w:rPr>
                <w:rFonts w:ascii="Times New Roman" w:eastAsia="Times New Roman" w:hAnsi="Times New Roman" w:cs="Times New Roman"/>
                <w:sz w:val="28"/>
                <w:szCs w:val="28"/>
              </w:rPr>
              <w:t>Дежкина</w:t>
            </w:r>
            <w:proofErr w:type="spellEnd"/>
            <w:r w:rsidRPr="000B0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4111" w:type="dxa"/>
          </w:tcPr>
          <w:p w:rsidR="008D3801" w:rsidRPr="000B01B5" w:rsidRDefault="008D3801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Статья «Формирование навыков смыслового чтения и работы с текстом на уроках физики»</w:t>
            </w:r>
          </w:p>
        </w:tc>
        <w:tc>
          <w:tcPr>
            <w:tcW w:w="4076" w:type="dxa"/>
          </w:tcPr>
          <w:p w:rsidR="008D3801" w:rsidRPr="006467E3" w:rsidRDefault="008D3801" w:rsidP="000B01B5">
            <w:pPr>
              <w:shd w:val="clear" w:color="auto" w:fill="FFFFFF"/>
              <w:tabs>
                <w:tab w:val="left" w:pos="1186"/>
              </w:tabs>
              <w:suppressAutoHyphens/>
              <w:ind w:left="3" w:right="33"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Всероссийская научно-практическая конференция «Методические аспекты организации учебно-воспитательного процесса в контексте ФГОС, 2023</w:t>
            </w:r>
          </w:p>
        </w:tc>
      </w:tr>
      <w:tr w:rsidR="007F45F0" w:rsidRPr="006467E3" w:rsidTr="008D3801">
        <w:tc>
          <w:tcPr>
            <w:tcW w:w="2269" w:type="dxa"/>
          </w:tcPr>
          <w:p w:rsidR="007F45F0" w:rsidRPr="000B01B5" w:rsidRDefault="007F45F0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Варварина О.Н.</w:t>
            </w:r>
          </w:p>
        </w:tc>
        <w:tc>
          <w:tcPr>
            <w:tcW w:w="4111" w:type="dxa"/>
          </w:tcPr>
          <w:p w:rsidR="007F45F0" w:rsidRPr="000B01B5" w:rsidRDefault="008D3801" w:rsidP="000B01B5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Статья «Работа с текстом и информацией на уроках литературного чтения»</w:t>
            </w:r>
          </w:p>
        </w:tc>
        <w:tc>
          <w:tcPr>
            <w:tcW w:w="4076" w:type="dxa"/>
          </w:tcPr>
          <w:p w:rsidR="007F45F0" w:rsidRPr="000B01B5" w:rsidRDefault="00480DFA" w:rsidP="000B01B5">
            <w:pPr>
              <w:shd w:val="clear" w:color="auto" w:fill="FFFFFF"/>
              <w:tabs>
                <w:tab w:val="left" w:pos="1186"/>
              </w:tabs>
              <w:ind w:right="33"/>
              <w:jc w:val="both"/>
              <w:rPr>
                <w:bCs/>
                <w:color w:val="232323"/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Сборник Всероссийской научно–практической конференции с международным участием  «Российская наука в фокусе перемен», г. Самара, 2023</w:t>
            </w:r>
          </w:p>
        </w:tc>
      </w:tr>
      <w:tr w:rsidR="00480DFA" w:rsidRPr="006467E3" w:rsidTr="008D3801">
        <w:tc>
          <w:tcPr>
            <w:tcW w:w="2269" w:type="dxa"/>
          </w:tcPr>
          <w:p w:rsidR="00480DFA" w:rsidRPr="000B01B5" w:rsidRDefault="00480DFA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Андриянова Е.В.</w:t>
            </w:r>
          </w:p>
        </w:tc>
        <w:tc>
          <w:tcPr>
            <w:tcW w:w="4111" w:type="dxa"/>
          </w:tcPr>
          <w:p w:rsidR="00480DFA" w:rsidRPr="000B01B5" w:rsidRDefault="00480DFA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Статья «Приемы работы над текстом на уроках русского языка в начальной школе»</w:t>
            </w:r>
          </w:p>
        </w:tc>
        <w:tc>
          <w:tcPr>
            <w:tcW w:w="4076" w:type="dxa"/>
          </w:tcPr>
          <w:p w:rsidR="00480DFA" w:rsidRPr="000B01B5" w:rsidRDefault="00480DFA" w:rsidP="006467E3">
            <w:pPr>
              <w:jc w:val="both"/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Сборник Всероссийской научно-практической конференции  «Вопросы науки и образования: новые подходы и актуальные исследования», 202</w:t>
            </w:r>
            <w:r w:rsidR="006467E3">
              <w:rPr>
                <w:sz w:val="28"/>
                <w:szCs w:val="28"/>
                <w:lang w:val="ru-RU"/>
              </w:rPr>
              <w:t>4</w:t>
            </w:r>
          </w:p>
        </w:tc>
      </w:tr>
      <w:tr w:rsidR="00480DFA" w:rsidRPr="006467E3" w:rsidTr="008D3801">
        <w:tc>
          <w:tcPr>
            <w:tcW w:w="2269" w:type="dxa"/>
          </w:tcPr>
          <w:p w:rsidR="00480DFA" w:rsidRPr="000B01B5" w:rsidRDefault="00480DFA" w:rsidP="000B01B5">
            <w:pPr>
              <w:rPr>
                <w:sz w:val="28"/>
                <w:szCs w:val="28"/>
                <w:lang w:val="ru-RU"/>
              </w:rPr>
            </w:pPr>
            <w:proofErr w:type="spellStart"/>
            <w:r w:rsidRPr="000B01B5">
              <w:rPr>
                <w:sz w:val="28"/>
                <w:szCs w:val="28"/>
                <w:lang w:val="ru-RU"/>
              </w:rPr>
              <w:t>Швецова</w:t>
            </w:r>
            <w:proofErr w:type="spellEnd"/>
            <w:r w:rsidRPr="000B01B5">
              <w:rPr>
                <w:sz w:val="28"/>
                <w:szCs w:val="28"/>
                <w:lang w:val="ru-RU"/>
              </w:rPr>
              <w:t xml:space="preserve"> О.Д.</w:t>
            </w:r>
          </w:p>
        </w:tc>
        <w:tc>
          <w:tcPr>
            <w:tcW w:w="4111" w:type="dxa"/>
          </w:tcPr>
          <w:p w:rsidR="00480DFA" w:rsidRPr="000B01B5" w:rsidRDefault="00480DFA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Статья «Конкурсы и акции как способ диагностики и формирования читательской грамотности»</w:t>
            </w:r>
          </w:p>
        </w:tc>
        <w:tc>
          <w:tcPr>
            <w:tcW w:w="4076" w:type="dxa"/>
          </w:tcPr>
          <w:p w:rsidR="00480DFA" w:rsidRPr="000B01B5" w:rsidRDefault="00480DFA" w:rsidP="006467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8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1B5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Всероссийское образовательно-просветительское издание «Альманах педагога», 202</w:t>
            </w:r>
            <w:r w:rsidR="006467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01B5" w:rsidRPr="006467E3" w:rsidTr="008D3801">
        <w:tc>
          <w:tcPr>
            <w:tcW w:w="2269" w:type="dxa"/>
          </w:tcPr>
          <w:p w:rsidR="000B01B5" w:rsidRPr="000B01B5" w:rsidRDefault="000B01B5" w:rsidP="000B01B5">
            <w:pPr>
              <w:rPr>
                <w:sz w:val="28"/>
                <w:szCs w:val="28"/>
                <w:lang w:val="ru-RU"/>
              </w:rPr>
            </w:pPr>
            <w:proofErr w:type="spellStart"/>
            <w:r w:rsidRPr="000B01B5">
              <w:rPr>
                <w:sz w:val="28"/>
                <w:szCs w:val="28"/>
                <w:lang w:val="ru-RU"/>
              </w:rPr>
              <w:t>Ташкинова</w:t>
            </w:r>
            <w:proofErr w:type="spellEnd"/>
            <w:r w:rsidRPr="000B01B5">
              <w:rPr>
                <w:sz w:val="28"/>
                <w:szCs w:val="28"/>
                <w:lang w:val="ru-RU"/>
              </w:rPr>
              <w:t xml:space="preserve"> И.В.</w:t>
            </w:r>
          </w:p>
        </w:tc>
        <w:tc>
          <w:tcPr>
            <w:tcW w:w="4111" w:type="dxa"/>
          </w:tcPr>
          <w:p w:rsidR="000B01B5" w:rsidRPr="000B01B5" w:rsidRDefault="000B01B5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Статья «Развитие читательской грамотности при обучении иностранному языку»</w:t>
            </w:r>
          </w:p>
        </w:tc>
        <w:tc>
          <w:tcPr>
            <w:tcW w:w="4076" w:type="dxa"/>
          </w:tcPr>
          <w:p w:rsidR="000B01B5" w:rsidRPr="000B01B5" w:rsidRDefault="000B01B5" w:rsidP="000B01B5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0B01B5">
              <w:rPr>
                <w:sz w:val="28"/>
                <w:szCs w:val="28"/>
                <w:shd w:val="clear" w:color="auto" w:fill="FFFFFF"/>
                <w:lang w:val="ru-RU"/>
              </w:rPr>
              <w:t xml:space="preserve">Всероссийская научно-практическая конференция «Современное образовательное пространство: эффективный образовательный процесс в </w:t>
            </w:r>
            <w:r w:rsidRPr="000B01B5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соответствии с </w:t>
            </w:r>
            <w:proofErr w:type="gramStart"/>
            <w:r w:rsidRPr="000B01B5">
              <w:rPr>
                <w:sz w:val="28"/>
                <w:szCs w:val="28"/>
                <w:shd w:val="clear" w:color="auto" w:fill="FFFFFF"/>
                <w:lang w:val="ru-RU"/>
              </w:rPr>
              <w:t>обновлёнными</w:t>
            </w:r>
            <w:proofErr w:type="gramEnd"/>
            <w:r w:rsidRPr="000B01B5">
              <w:rPr>
                <w:sz w:val="28"/>
                <w:szCs w:val="28"/>
                <w:shd w:val="clear" w:color="auto" w:fill="FFFFFF"/>
                <w:lang w:val="ru-RU"/>
              </w:rPr>
              <w:t xml:space="preserve"> ФГОС и ФОП», 2023</w:t>
            </w:r>
          </w:p>
        </w:tc>
      </w:tr>
      <w:tr w:rsidR="000B01B5" w:rsidRPr="006467E3" w:rsidTr="008D3801">
        <w:tc>
          <w:tcPr>
            <w:tcW w:w="2269" w:type="dxa"/>
          </w:tcPr>
          <w:p w:rsidR="000B01B5" w:rsidRPr="000B01B5" w:rsidRDefault="000B01B5" w:rsidP="000B01B5">
            <w:pPr>
              <w:rPr>
                <w:sz w:val="28"/>
                <w:szCs w:val="28"/>
                <w:lang w:val="ru-RU"/>
              </w:rPr>
            </w:pPr>
            <w:proofErr w:type="spellStart"/>
            <w:r w:rsidRPr="000B01B5">
              <w:rPr>
                <w:sz w:val="28"/>
                <w:szCs w:val="28"/>
                <w:lang w:val="ru-RU"/>
              </w:rPr>
              <w:lastRenderedPageBreak/>
              <w:t>Чикина</w:t>
            </w:r>
            <w:proofErr w:type="spellEnd"/>
            <w:r w:rsidRPr="000B01B5">
              <w:rPr>
                <w:sz w:val="28"/>
                <w:szCs w:val="28"/>
                <w:lang w:val="ru-RU"/>
              </w:rPr>
              <w:t xml:space="preserve"> Н.А.</w:t>
            </w:r>
          </w:p>
        </w:tc>
        <w:tc>
          <w:tcPr>
            <w:tcW w:w="4111" w:type="dxa"/>
          </w:tcPr>
          <w:p w:rsidR="000B01B5" w:rsidRPr="000B01B5" w:rsidRDefault="000B01B5" w:rsidP="000B01B5">
            <w:pPr>
              <w:rPr>
                <w:sz w:val="28"/>
                <w:szCs w:val="28"/>
                <w:lang w:val="ru-RU"/>
              </w:rPr>
            </w:pPr>
            <w:r w:rsidRPr="000B01B5">
              <w:rPr>
                <w:sz w:val="28"/>
                <w:szCs w:val="28"/>
                <w:lang w:val="ru-RU"/>
              </w:rPr>
              <w:t>Статья «Приемы формирования читательской грамотности на уроках биологии»</w:t>
            </w:r>
          </w:p>
        </w:tc>
        <w:tc>
          <w:tcPr>
            <w:tcW w:w="4076" w:type="dxa"/>
          </w:tcPr>
          <w:p w:rsidR="000B01B5" w:rsidRPr="000B01B5" w:rsidRDefault="000B01B5" w:rsidP="000B01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8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научный журнал «ИННОВАЦИОННАЯ НАУКА», 2024</w:t>
            </w:r>
          </w:p>
        </w:tc>
      </w:tr>
    </w:tbl>
    <w:p w:rsidR="00E63387" w:rsidRPr="005C468D" w:rsidRDefault="00E63387" w:rsidP="000B01B5">
      <w:pPr>
        <w:spacing w:line="228" w:lineRule="auto"/>
        <w:jc w:val="center"/>
        <w:rPr>
          <w:rFonts w:eastAsiaTheme="minorHAnsi"/>
          <w:lang w:val="ru-RU"/>
        </w:rPr>
      </w:pPr>
    </w:p>
    <w:sectPr w:rsidR="00E63387" w:rsidRPr="005C468D" w:rsidSect="005063D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484"/>
    <w:multiLevelType w:val="hybridMultilevel"/>
    <w:tmpl w:val="F32EEAE6"/>
    <w:lvl w:ilvl="0" w:tplc="41D28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65A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6FE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C6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09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A1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EE1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40F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6E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19"/>
    <w:rsid w:val="000105BA"/>
    <w:rsid w:val="000366C6"/>
    <w:rsid w:val="000643F3"/>
    <w:rsid w:val="000B01B5"/>
    <w:rsid w:val="000B4421"/>
    <w:rsid w:val="000F544F"/>
    <w:rsid w:val="00113204"/>
    <w:rsid w:val="00151178"/>
    <w:rsid w:val="00192AEB"/>
    <w:rsid w:val="001C0062"/>
    <w:rsid w:val="001C0914"/>
    <w:rsid w:val="00210219"/>
    <w:rsid w:val="00246C3C"/>
    <w:rsid w:val="00257F04"/>
    <w:rsid w:val="002B5660"/>
    <w:rsid w:val="00344013"/>
    <w:rsid w:val="003521A5"/>
    <w:rsid w:val="003708A5"/>
    <w:rsid w:val="00433D37"/>
    <w:rsid w:val="00480DFA"/>
    <w:rsid w:val="004B0766"/>
    <w:rsid w:val="005063D5"/>
    <w:rsid w:val="00525FF0"/>
    <w:rsid w:val="00532371"/>
    <w:rsid w:val="005934BE"/>
    <w:rsid w:val="00596D68"/>
    <w:rsid w:val="005C468D"/>
    <w:rsid w:val="00612917"/>
    <w:rsid w:val="00620CBD"/>
    <w:rsid w:val="006242C3"/>
    <w:rsid w:val="006467E3"/>
    <w:rsid w:val="00703088"/>
    <w:rsid w:val="007A3AE6"/>
    <w:rsid w:val="007F45F0"/>
    <w:rsid w:val="008A1C22"/>
    <w:rsid w:val="008B6E74"/>
    <w:rsid w:val="008D3801"/>
    <w:rsid w:val="00965A6B"/>
    <w:rsid w:val="009E33AF"/>
    <w:rsid w:val="00A201E5"/>
    <w:rsid w:val="00AA6D77"/>
    <w:rsid w:val="00AD411F"/>
    <w:rsid w:val="00B759DC"/>
    <w:rsid w:val="00BF4758"/>
    <w:rsid w:val="00C36617"/>
    <w:rsid w:val="00CD2D96"/>
    <w:rsid w:val="00CD5BB3"/>
    <w:rsid w:val="00CD6969"/>
    <w:rsid w:val="00D160F8"/>
    <w:rsid w:val="00D24B4A"/>
    <w:rsid w:val="00D3723B"/>
    <w:rsid w:val="00D94A8A"/>
    <w:rsid w:val="00E63387"/>
    <w:rsid w:val="00E926B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10"/>
    <w:next w:val="10"/>
    <w:link w:val="11"/>
    <w:rsid w:val="006129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3"/>
    <w:basedOn w:val="a"/>
    <w:link w:val="30"/>
    <w:uiPriority w:val="9"/>
    <w:qFormat/>
    <w:rsid w:val="00620CB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0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A6B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03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5C46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Абзац списка Знак"/>
    <w:link w:val="a7"/>
    <w:uiPriority w:val="34"/>
    <w:locked/>
    <w:rsid w:val="005C468D"/>
  </w:style>
  <w:style w:type="paragraph" w:customStyle="1" w:styleId="10">
    <w:name w:val="Обычный1"/>
    <w:rsid w:val="0061291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612917"/>
    <w:rPr>
      <w:rFonts w:ascii="Calibri" w:eastAsia="Calibri" w:hAnsi="Calibri" w:cs="Calibri"/>
      <w:b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10"/>
    <w:next w:val="10"/>
    <w:link w:val="11"/>
    <w:rsid w:val="006129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3"/>
    <w:basedOn w:val="a"/>
    <w:link w:val="30"/>
    <w:uiPriority w:val="9"/>
    <w:qFormat/>
    <w:rsid w:val="00620CB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0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A6B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03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5C46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Абзац списка Знак"/>
    <w:link w:val="a7"/>
    <w:uiPriority w:val="34"/>
    <w:locked/>
    <w:rsid w:val="005C468D"/>
  </w:style>
  <w:style w:type="paragraph" w:customStyle="1" w:styleId="10">
    <w:name w:val="Обычный1"/>
    <w:rsid w:val="0061291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612917"/>
    <w:rPr>
      <w:rFonts w:ascii="Calibri" w:eastAsia="Calibri" w:hAnsi="Calibri" w:cs="Calibri"/>
      <w:b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64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5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6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79205</dc:creator>
  <cp:keywords/>
  <dc:description/>
  <cp:lastModifiedBy>User</cp:lastModifiedBy>
  <cp:revision>38</cp:revision>
  <cp:lastPrinted>2024-05-02T12:31:00Z</cp:lastPrinted>
  <dcterms:created xsi:type="dcterms:W3CDTF">2023-03-31T11:41:00Z</dcterms:created>
  <dcterms:modified xsi:type="dcterms:W3CDTF">2024-06-07T13:24:00Z</dcterms:modified>
</cp:coreProperties>
</file>